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body>
    <w:p w:rsidR="00C61487" w:rsidP="00C61487" w:rsidRDefault="00C61487" w14:paraId="03A9A29D" w14:textId="2810F41A"/>
    <w:p w:rsidR="00C61487" w:rsidP="00C61487" w:rsidRDefault="00C61487" w14:paraId="1DD00381" w14:textId="77777777"/>
    <w:p w:rsidR="00C61487" w:rsidP="00C61487" w:rsidRDefault="00C61487" w14:paraId="5023349E" w14:textId="77777777"/>
    <w:p w:rsidR="00C61487" w:rsidP="00C61487" w:rsidRDefault="00C61487" w14:paraId="71A6798C" w14:textId="77777777"/>
    <w:p w:rsidR="00C61487" w:rsidP="00C61487" w:rsidRDefault="00C61487" w14:paraId="1A91DC22" w14:textId="77777777"/>
    <w:p w:rsidR="00C61487" w:rsidP="00C61487" w:rsidRDefault="00C61487" w14:paraId="68B6C9F5" w14:textId="77777777"/>
    <w:p w:rsidR="00C61487" w:rsidP="00C61487" w:rsidRDefault="00C61487" w14:paraId="476EB264" w14:textId="77777777"/>
    <w:p w:rsidR="00C61487" w:rsidP="00C61487" w:rsidRDefault="00C61487" w14:paraId="7CBE7FDD" w14:textId="77777777"/>
    <w:p w:rsidR="00C61487" w:rsidP="00C61487" w:rsidRDefault="00C61487" w14:paraId="333C43D0" w14:textId="77777777"/>
    <w:p w:rsidR="00C61487" w:rsidP="00C61487" w:rsidRDefault="00C61487" w14:paraId="2A024639" w14:textId="77777777"/>
    <w:p w:rsidR="00C61487" w:rsidP="00C61487" w:rsidRDefault="00C61487" w14:paraId="344CD35F" w14:textId="77777777"/>
    <w:p w:rsidR="00C61487" w:rsidP="00C61487" w:rsidRDefault="00C61487" w14:paraId="0255B51D" w14:textId="77777777"/>
    <w:p w:rsidR="00C61487" w:rsidP="00C61487" w:rsidRDefault="00C61487" w14:paraId="2D11C598" w14:textId="77777777"/>
    <w:p w:rsidR="00C61487" w:rsidP="03D05676" w:rsidRDefault="00C61487" w14:paraId="1DD62A92" w14:textId="5511C6F8">
      <w:pPr>
        <w:pStyle w:val="Normal"/>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B795B40" wp14:editId="2D05CE05">
                <wp:extent cx="6351905" cy="1676400"/>
                <wp:effectExtent l="0" t="0" r="10795" b="19050"/>
                <wp:docPr xmlns:wp="http://schemas.openxmlformats.org/drawingml/2006/wordprocessingDrawing" id="415357161" name="Rectangle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351905" cy="1676400"/>
                          <a:chOff x="0" y="0"/>
                          <a:chExt cx="6351905" cy="1676400"/>
                        </a:xfrm>
                      </wpg:grpSpPr>
                      <wps:wsp xmlns:wps="http://schemas.microsoft.com/office/word/2010/wordprocessingShape">
                        <wps:cNvPr id="2" name="Rectangle 2"/>
                        <wps:cNvSpPr/>
                        <wps:spPr>
                          <a:xfrm>
                            <a:off x="1135948" y="0"/>
                            <a:ext cx="5215957" cy="1676400"/>
                          </a:xfrm>
                          <a:prstGeom prst="rect">
                            <a:avLst/>
                          </a:prstGeom>
                          <a:solidFill>
                            <a:schemeClr val="bg2"/>
                          </a:solidFill>
                          <a:ln>
                            <a:solidFill>
                              <a:srgbClr val="000000"/>
                            </a:solidFill>
                          </a:ln>
                        </wps:spPr>
                        <wps:txbx>
                          <w:txbxContent>
                            <w:p w:rsidR="003A5C3A" w:rsidP="003A5C3A" w:rsidRDefault="003A5C3A">
                              <w:pPr>
                                <w:spacing w:line="252" w:lineRule="auto"/>
                                <w:rPr>
                                  <w:rFonts w:ascii="Calibri" w:hAnsi="Calibri" w:cs="Calibri"/>
                                  <w:b/>
                                  <w:bCs/>
                                  <w:color w:val="4C94D8"/>
                                  <w:kern w:val="0"/>
                                  <w:sz w:val="48"/>
                                  <w:szCs w:val="48"/>
                                  <w14:ligatures xmlns:w14="http://schemas.microsoft.com/office/word/2010/wordml" w14:val="none"/>
                                </w:rPr>
                              </w:pPr>
                              <w:r>
                                <w:rPr>
                                  <w:rFonts w:ascii="Calibri" w:hAnsi="Calibri" w:cs="Calibri"/>
                                  <w:b/>
                                  <w:bCs/>
                                  <w:color w:val="4C94D8"/>
                                  <w:sz w:val="48"/>
                                  <w:szCs w:val="48"/>
                                </w:rPr>
                                <w:t>JIRA TO AZURE DEVOPS MIGRATION</w:t>
                              </w:r>
                            </w:p>
                          </w:txbxContent>
                        </wps:txbx>
                        <wps:bodyPr anchor="t"/>
                      </wps:wsp>
                      <wps:wsp xmlns:wps="http://schemas.microsoft.com/office/word/2010/wordprocessingShape">
                        <wps:cNvPr id="3" name="Rectangle 3"/>
                        <wps:cNvSpPr/>
                        <wps:spPr>
                          <a:xfrm>
                            <a:off x="0" y="0"/>
                            <a:ext cx="14488" cy="14535"/>
                          </a:xfrm>
                          <a:prstGeom prst="rect">
                            <a:avLst/>
                          </a:prstGeom>
                          <a:solidFill>
                            <a:schemeClr val="bg2"/>
                          </a:solidFill>
                          <a:ln>
                            <a:solidFill>
                              <a:srgbClr val="000000"/>
                            </a:solidFill>
                          </a:ln>
                        </wps:spPr>
                        <wps:bodyPr anchor="t"/>
                      </wps:wsp>
                      <wps:wsp xmlns:wps="http://schemas.microsoft.com/office/word/2010/wordprocessingShape">
                        <wps:cNvPr id="4" name="Rectangle 4"/>
                        <wps:cNvSpPr/>
                        <wps:spPr>
                          <a:xfrm>
                            <a:off x="3730272" y="315511"/>
                            <a:ext cx="13654" cy="9539"/>
                          </a:xfrm>
                          <a:prstGeom prst="rect">
                            <a:avLst/>
                          </a:prstGeom>
                          <a:solidFill>
                            <a:schemeClr val="bg2">
                              <a:lumMod val="90000"/>
                            </a:schemeClr>
                          </a:solidFill>
                          <a:ln>
                            <a:solidFill>
                              <a:srgbClr val="000000"/>
                            </a:solidFill>
                          </a:ln>
                        </wps:spPr>
                        <wps:bodyPr anchor="t"/>
                      </wps:wsp>
                      <wps:wsp xmlns:wps="http://schemas.microsoft.com/office/word/2010/wordprocessingShape">
                        <wps:cNvPr id="5" name="Rectangle: Diagonal Corners Rounded 5"/>
                        <wps:cNvSpPr/>
                        <wps:spPr>
                          <a:xfrm>
                            <a:off x="2401252" y="539750"/>
                            <a:ext cx="9525" cy="9525"/>
                          </a:xfrm>
                          <a:prstGeom prst="round2DiagRect">
                            <a:avLst/>
                          </a:prstGeom>
                          <a:solidFill>
                            <a:schemeClr val="bg2">
                              <a:lumMod val="75000"/>
                            </a:schemeClr>
                          </a:solidFill>
                          <a:ln>
                            <a:solidFill>
                              <a:schemeClr val="bg2">
                                <a:lumMod val="90000"/>
                              </a:schemeClr>
                            </a:solidFill>
                          </a:ln>
                        </wps:spPr>
                        <wps:bodyPr anchor="t"/>
                      </wps:wsp>
                    </wpg:wgp>
                  </a:graphicData>
                </a:graphic>
              </wp:inline>
            </w:drawing>
          </mc:Choice>
          <mc:Fallback/>
        </mc:AlternateContent>
      </w:r>
    </w:p>
    <w:p w:rsidR="00C61487" w:rsidP="00C61487" w:rsidRDefault="00567C20" w14:paraId="3C2BDF0F" w14:textId="0AD7D9CD">
      <w:pPr>
        <w:sectPr w:rsidR="00C61487" w:rsidSect="00412178">
          <w:headerReference w:type="default" r:id="rId11"/>
          <w:footerReference w:type="default" r:id="rId12"/>
          <w:pgSz w:w="11906" w:h="16838" w:orient="portrait"/>
          <w:pgMar w:top="1440" w:right="1440" w:bottom="1440" w:left="1440" w:header="709" w:footer="709" w:gutter="0"/>
          <w:cols w:space="708"/>
          <w:docGrid w:linePitch="360"/>
        </w:sectPr>
      </w:pPr>
      <w:r w:rsidRPr="00CE1E94">
        <w:rPr>
          <w:noProof/>
        </w:rPr>
        <mc:AlternateContent>
          <mc:Choice Requires="wps">
            <w:drawing>
              <wp:anchor distT="36576" distB="36576" distL="36576" distR="36576" simplePos="0" relativeHeight="251660288" behindDoc="0" locked="0" layoutInCell="1" allowOverlap="1" wp14:anchorId="0D0786C7" wp14:editId="15CB36B0">
                <wp:simplePos x="0" y="0"/>
                <wp:positionH relativeFrom="margin">
                  <wp:align>center</wp:align>
                </wp:positionH>
                <wp:positionV relativeFrom="paragraph">
                  <wp:posOffset>3428003</wp:posOffset>
                </wp:positionV>
                <wp:extent cx="3517456" cy="764969"/>
                <wp:effectExtent l="0" t="0" r="6985" b="0"/>
                <wp:wrapNone/>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456" cy="764969"/>
                        </a:xfrm>
                        <a:prstGeom prst="rect">
                          <a:avLst/>
                        </a:prstGeom>
                        <a:noFill/>
                        <a:ln>
                          <a:noFill/>
                        </a:ln>
                        <a:effectLst/>
                        <a:extLst>
                          <a:ext uri="{909E8E84-426E-40DD-AFC4-6F175D3DCCD1}">
                            <a14:hiddenFill xmlns:a14="http://schemas.microsoft.com/office/drawing/2010/main">
                              <a:solidFill>
                                <a:srgbClr val="CC9900"/>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1A3284" w:rsidR="00C61487" w:rsidP="00C61487" w:rsidRDefault="00C61487" w14:paraId="775D9200" w14:textId="77777777">
                            <w:pPr>
                              <w:spacing w:before="20" w:after="20"/>
                              <w:jc w:val="center"/>
                              <w:rPr>
                                <w:b/>
                              </w:rPr>
                            </w:pPr>
                            <w:r w:rsidRPr="001A3284">
                              <w:rPr>
                                <w:b/>
                                <w:color w:val="252D76"/>
                              </w:rPr>
                              <w:t>Newt</w:t>
                            </w:r>
                            <w:r w:rsidRPr="001A3284">
                              <w:rPr>
                                <w:b/>
                              </w:rPr>
                              <w:t xml:space="preserve"> </w:t>
                            </w:r>
                            <w:r w:rsidRPr="001A3284">
                              <w:rPr>
                                <w:b/>
                                <w:color w:val="A39029"/>
                              </w:rPr>
                              <w:t xml:space="preserve">Global </w:t>
                            </w:r>
                            <w:r w:rsidRPr="001A3284">
                              <w:rPr>
                                <w:b/>
                              </w:rPr>
                              <w:t>Consulting</w:t>
                            </w:r>
                            <w:r>
                              <w:rPr>
                                <w:b/>
                              </w:rPr>
                              <w:t>, LLC</w:t>
                            </w:r>
                          </w:p>
                          <w:p w:rsidRPr="00E118F5" w:rsidR="00C61487" w:rsidP="00C61487" w:rsidRDefault="00C61487" w14:paraId="5BB7021C" w14:textId="77777777">
                            <w:pPr>
                              <w:spacing w:before="20" w:after="20"/>
                              <w:jc w:val="center"/>
                            </w:pPr>
                            <w:r w:rsidRPr="009A7956">
                              <w:t>1255 Corporate Dr</w:t>
                            </w:r>
                            <w:r w:rsidRPr="00E118F5">
                              <w:t xml:space="preserve"> | Suite # 2</w:t>
                            </w:r>
                            <w:r>
                              <w:t>0</w:t>
                            </w:r>
                            <w:r w:rsidRPr="00E118F5">
                              <w:t>0  | Irving TX 75038</w:t>
                            </w:r>
                          </w:p>
                          <w:p w:rsidRPr="00E118F5" w:rsidR="00C61487" w:rsidP="00C61487" w:rsidRDefault="00C61487" w14:paraId="16D8CC9C" w14:textId="77777777">
                            <w:pPr>
                              <w:spacing w:before="20" w:after="20"/>
                              <w:jc w:val="center"/>
                            </w:pPr>
                            <w:r w:rsidRPr="00E118F5">
                              <w:t>Phone: +1 972 887 3165 | Fax: +1 214 260 6051</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w:pict w14:anchorId="05D9255B">
              <v:shapetype id="_x0000_t202" coordsize="21600,21600" o:spt="202" path="m,l,21600r21600,l21600,xe" w14:anchorId="0D0786C7">
                <v:stroke joinstyle="miter"/>
                <v:path gradientshapeok="t" o:connecttype="rect"/>
              </v:shapetype>
              <v:shape id="Text Box 378" style="position:absolute;margin-left:0;margin-top:269.9pt;width:276.95pt;height:60.25pt;z-index:251660288;visibility:visible;mso-wrap-style:square;mso-width-percent:0;mso-height-percent:0;mso-wrap-distance-left:2.88pt;mso-wrap-distance-top:2.88pt;mso-wrap-distance-right:2.88pt;mso-wrap-distance-bottom:2.88pt;mso-position-horizontal:center;mso-position-horizontal-relative:margin;mso-position-vertical:absolute;mso-position-vertical-relative:text;mso-width-percent:0;mso-height-percent:0;mso-width-relative:page;mso-height-relative:page;v-text-anchor:top" o:spid="_x0000_s1026" filled="f" fillcolor="#c90"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">
                <v:textbox inset="2.88pt,2.88pt,2.88pt,2.88pt">
                  <w:txbxContent>
                    <w:p w:rsidRPr="001A3284" w:rsidR="00C61487" w:rsidP="00C61487" w:rsidRDefault="00C61487" w14:paraId="7AFBBD9C" w14:textId="77777777">
                      <w:pPr>
                        <w:spacing w:before="20" w:after="20"/>
                        <w:jc w:val="center"/>
                        <w:rPr>
                          <w:b/>
                        </w:rPr>
                      </w:pPr>
                      <w:r w:rsidRPr="001A3284">
                        <w:rPr>
                          <w:b/>
                          <w:color w:val="252D76"/>
                        </w:rPr>
                        <w:t>Newt</w:t>
                      </w:r>
                      <w:r w:rsidRPr="001A3284">
                        <w:rPr>
                          <w:b/>
                        </w:rPr>
                        <w:t xml:space="preserve"> </w:t>
                      </w:r>
                      <w:r w:rsidRPr="001A3284">
                        <w:rPr>
                          <w:b/>
                          <w:color w:val="A39029"/>
                        </w:rPr>
                        <w:t xml:space="preserve">Global </w:t>
                      </w:r>
                      <w:r w:rsidRPr="001A3284">
                        <w:rPr>
                          <w:b/>
                        </w:rPr>
                        <w:t>Consulting</w:t>
                      </w:r>
                      <w:r>
                        <w:rPr>
                          <w:b/>
                        </w:rPr>
                        <w:t>, LLC</w:t>
                      </w:r>
                    </w:p>
                    <w:p w:rsidRPr="00E118F5" w:rsidR="00C61487" w:rsidP="00C61487" w:rsidRDefault="00C61487" w14:paraId="7ABC6080" w14:textId="77777777">
                      <w:pPr>
                        <w:spacing w:before="20" w:after="20"/>
                        <w:jc w:val="center"/>
                      </w:pPr>
                      <w:r w:rsidRPr="009A7956">
                        <w:t>1255 Corporate Dr</w:t>
                      </w:r>
                      <w:r w:rsidRPr="00E118F5">
                        <w:t xml:space="preserve"> | Suite # 2</w:t>
                      </w:r>
                      <w:r>
                        <w:t>0</w:t>
                      </w:r>
                      <w:r w:rsidRPr="00E118F5">
                        <w:t>0  | Irving TX 75038</w:t>
                      </w:r>
                    </w:p>
                    <w:p w:rsidRPr="00E118F5" w:rsidR="00C61487" w:rsidP="00C61487" w:rsidRDefault="00C61487" w14:paraId="46527E46" w14:textId="77777777">
                      <w:pPr>
                        <w:spacing w:before="20" w:after="20"/>
                        <w:jc w:val="center"/>
                      </w:pPr>
                      <w:r w:rsidRPr="00E118F5">
                        <w:t>Phone: +1 972 887 3165 | Fax: +1 214 260 6051</w:t>
                      </w:r>
                    </w:p>
                  </w:txbxContent>
                </v:textbox>
                <w10:wrap anchorx="margin"/>
              </v:shape>
            </w:pict>
          </mc:Fallback>
        </mc:AlternateContent>
      </w:r>
      <w:r w:rsidR="00C61487">
        <w:br w:type="page"/>
      </w:r>
    </w:p>
    <w:p w:rsidR="00C61487" w:rsidP="00C61487" w:rsidRDefault="00C61487" w14:paraId="7A1908E1" w14:textId="77777777">
      <w:pPr>
        <w:pStyle w:val="TOC1"/>
      </w:pPr>
      <w:bookmarkStart w:name="_Hlk1403204" w:id="1"/>
    </w:p>
    <w:sdt>
      <w:sdtPr>
        <w:id w:val="1812754013"/>
        <w:docPartObj>
          <w:docPartGallery w:val="Table of Contents"/>
          <w:docPartUnique/>
        </w:docPartObj>
      </w:sdtPr>
      <w:sdtContent>
        <w:p w:rsidRPr="00E612EA" w:rsidR="00C61487" w:rsidP="00C61487" w:rsidRDefault="00C61487" w14:paraId="2D76960D" w14:textId="77777777">
          <w:pPr>
            <w:pStyle w:val="TOCHeading"/>
            <w:rPr>
              <w:b w:val="1"/>
              <w:bCs w:val="1"/>
              <w:sz w:val="30"/>
              <w:szCs w:val="30"/>
            </w:rPr>
          </w:pPr>
          <w:r w:rsidRPr="06A4452A" w:rsidR="00C61487">
            <w:rPr>
              <w:b w:val="1"/>
              <w:bCs w:val="1"/>
              <w:sz w:val="30"/>
              <w:szCs w:val="30"/>
            </w:rPr>
            <w:t>Table of Contents</w:t>
          </w:r>
        </w:p>
        <w:p w:rsidR="00210107" w:rsidP="06A4452A" w:rsidRDefault="00DC7A11" w14:paraId="5EBEC904" w14:textId="49C17AD0">
          <w:pPr>
            <w:pStyle w:val="TOC1"/>
            <w:tabs>
              <w:tab w:val="right" w:leader="dot" w:pos="9015"/>
            </w:tabs>
            <w:rPr>
              <w:rStyle w:val="Hyperlink"/>
              <w:noProof/>
              <w:kern w:val="2"/>
              <w:lang w:bidi="ta-IN"/>
              <w14:ligatures w14:val="standardContextual"/>
            </w:rPr>
          </w:pPr>
          <w:r>
            <w:fldChar w:fldCharType="begin"/>
          </w:r>
          <w:r>
            <w:instrText xml:space="preserve">TOC \o "1-1" \z \u \h</w:instrText>
          </w:r>
          <w:r>
            <w:fldChar w:fldCharType="separate"/>
          </w:r>
          <w:hyperlink w:anchor="_Toc470035073">
            <w:r w:rsidRPr="06A4452A" w:rsidR="06A4452A">
              <w:rPr>
                <w:rStyle w:val="Hyperlink"/>
              </w:rPr>
              <w:t>1. Introduction</w:t>
            </w:r>
            <w:r>
              <w:tab/>
            </w:r>
            <w:r>
              <w:fldChar w:fldCharType="begin"/>
            </w:r>
            <w:r>
              <w:instrText xml:space="preserve">PAGEREF _Toc470035073 \h</w:instrText>
            </w:r>
            <w:r>
              <w:fldChar w:fldCharType="separate"/>
            </w:r>
            <w:r w:rsidRPr="06A4452A" w:rsidR="06A4452A">
              <w:rPr>
                <w:rStyle w:val="Hyperlink"/>
              </w:rPr>
              <w:t>1</w:t>
            </w:r>
            <w:r>
              <w:fldChar w:fldCharType="end"/>
            </w:r>
          </w:hyperlink>
        </w:p>
        <w:p w:rsidR="00210107" w:rsidP="06A4452A" w:rsidRDefault="006623A6" w14:paraId="58327E96" w14:textId="6D315CEA">
          <w:pPr>
            <w:pStyle w:val="TOC1"/>
            <w:tabs>
              <w:tab w:val="right" w:leader="dot" w:pos="9015"/>
            </w:tabs>
            <w:rPr>
              <w:rStyle w:val="Hyperlink"/>
              <w:noProof/>
              <w:kern w:val="2"/>
              <w:lang w:bidi="ta-IN"/>
              <w14:ligatures w14:val="standardContextual"/>
            </w:rPr>
          </w:pPr>
          <w:hyperlink w:anchor="_Toc464906263">
            <w:r w:rsidRPr="06A4452A" w:rsidR="06A4452A">
              <w:rPr>
                <w:rStyle w:val="Hyperlink"/>
              </w:rPr>
              <w:t>2. Prerequisites</w:t>
            </w:r>
            <w:r>
              <w:tab/>
            </w:r>
            <w:r>
              <w:fldChar w:fldCharType="begin"/>
            </w:r>
            <w:r>
              <w:instrText xml:space="preserve">PAGEREF _Toc464906263 \h</w:instrText>
            </w:r>
            <w:r>
              <w:fldChar w:fldCharType="separate"/>
            </w:r>
            <w:r w:rsidRPr="06A4452A" w:rsidR="06A4452A">
              <w:rPr>
                <w:rStyle w:val="Hyperlink"/>
              </w:rPr>
              <w:t>1</w:t>
            </w:r>
            <w:r>
              <w:fldChar w:fldCharType="end"/>
            </w:r>
          </w:hyperlink>
        </w:p>
        <w:p w:rsidR="00210107" w:rsidP="06A4452A" w:rsidRDefault="006623A6" w14:paraId="242F1C0E" w14:textId="088DE8EE">
          <w:pPr>
            <w:pStyle w:val="TOC1"/>
            <w:tabs>
              <w:tab w:val="right" w:leader="dot" w:pos="9015"/>
            </w:tabs>
            <w:rPr>
              <w:rStyle w:val="Hyperlink"/>
              <w:noProof/>
              <w:kern w:val="2"/>
              <w:lang w:bidi="ta-IN"/>
              <w14:ligatures w14:val="standardContextual"/>
            </w:rPr>
          </w:pPr>
          <w:hyperlink w:anchor="_Toc67956288">
            <w:r w:rsidRPr="06A4452A" w:rsidR="06A4452A">
              <w:rPr>
                <w:rStyle w:val="Hyperlink"/>
              </w:rPr>
              <w:t>3. Creating an API Token in Jira</w:t>
            </w:r>
            <w:r>
              <w:tab/>
            </w:r>
            <w:r>
              <w:fldChar w:fldCharType="begin"/>
            </w:r>
            <w:r>
              <w:instrText xml:space="preserve">PAGEREF _Toc67956288 \h</w:instrText>
            </w:r>
            <w:r>
              <w:fldChar w:fldCharType="separate"/>
            </w:r>
            <w:r w:rsidRPr="06A4452A" w:rsidR="06A4452A">
              <w:rPr>
                <w:rStyle w:val="Hyperlink"/>
              </w:rPr>
              <w:t>1</w:t>
            </w:r>
            <w:r>
              <w:fldChar w:fldCharType="end"/>
            </w:r>
          </w:hyperlink>
        </w:p>
        <w:p w:rsidR="00210107" w:rsidP="06A4452A" w:rsidRDefault="006623A6" w14:paraId="3E541D94" w14:textId="3B225C48">
          <w:pPr>
            <w:pStyle w:val="TOC1"/>
            <w:tabs>
              <w:tab w:val="right" w:leader="dot" w:pos="9015"/>
            </w:tabs>
            <w:rPr>
              <w:rStyle w:val="Hyperlink"/>
              <w:noProof/>
              <w:kern w:val="2"/>
              <w:lang w:bidi="ta-IN"/>
              <w14:ligatures w14:val="standardContextual"/>
            </w:rPr>
          </w:pPr>
          <w:hyperlink w:anchor="_Toc130768186">
            <w:r w:rsidRPr="06A4452A" w:rsidR="06A4452A">
              <w:rPr>
                <w:rStyle w:val="Hyperlink"/>
              </w:rPr>
              <w:t>4. Performing Discovery</w:t>
            </w:r>
            <w:r>
              <w:tab/>
            </w:r>
            <w:r>
              <w:fldChar w:fldCharType="begin"/>
            </w:r>
            <w:r>
              <w:instrText xml:space="preserve">PAGEREF _Toc130768186 \h</w:instrText>
            </w:r>
            <w:r>
              <w:fldChar w:fldCharType="separate"/>
            </w:r>
            <w:r w:rsidRPr="06A4452A" w:rsidR="06A4452A">
              <w:rPr>
                <w:rStyle w:val="Hyperlink"/>
              </w:rPr>
              <w:t>1</w:t>
            </w:r>
            <w:r>
              <w:fldChar w:fldCharType="end"/>
            </w:r>
          </w:hyperlink>
        </w:p>
        <w:p w:rsidR="00210107" w:rsidP="06A4452A" w:rsidRDefault="006623A6" w14:paraId="3BFF7E19" w14:textId="563F1238">
          <w:pPr>
            <w:pStyle w:val="TOC1"/>
            <w:tabs>
              <w:tab w:val="right" w:leader="dot" w:pos="9015"/>
            </w:tabs>
            <w:rPr>
              <w:rStyle w:val="Hyperlink"/>
              <w:noProof/>
              <w:kern w:val="2"/>
              <w:lang w:bidi="ta-IN"/>
              <w14:ligatures w14:val="standardContextual"/>
            </w:rPr>
          </w:pPr>
          <w:hyperlink w:anchor="_Toc805763987">
            <w:r w:rsidRPr="06A4452A" w:rsidR="06A4452A">
              <w:rPr>
                <w:rStyle w:val="Hyperlink"/>
              </w:rPr>
              <w:t>5. Migration Process</w:t>
            </w:r>
            <w:r>
              <w:tab/>
            </w:r>
            <w:r>
              <w:fldChar w:fldCharType="begin"/>
            </w:r>
            <w:r>
              <w:instrText xml:space="preserve">PAGEREF _Toc805763987 \h</w:instrText>
            </w:r>
            <w:r>
              <w:fldChar w:fldCharType="separate"/>
            </w:r>
            <w:r w:rsidRPr="06A4452A" w:rsidR="06A4452A">
              <w:rPr>
                <w:rStyle w:val="Hyperlink"/>
              </w:rPr>
              <w:t>1</w:t>
            </w:r>
            <w:r>
              <w:fldChar w:fldCharType="end"/>
            </w:r>
          </w:hyperlink>
        </w:p>
        <w:p w:rsidR="00210107" w:rsidP="06A4452A" w:rsidRDefault="006623A6" w14:paraId="53955BEC" w14:textId="65FA8E5A">
          <w:pPr>
            <w:pStyle w:val="TOC1"/>
            <w:tabs>
              <w:tab w:val="right" w:leader="dot" w:pos="9015"/>
            </w:tabs>
            <w:rPr>
              <w:rStyle w:val="Hyperlink"/>
              <w:noProof/>
              <w:kern w:val="2"/>
              <w:lang w:bidi="ta-IN"/>
              <w14:ligatures w14:val="standardContextual"/>
            </w:rPr>
          </w:pPr>
          <w:hyperlink w:anchor="_Toc1550187963">
            <w:r w:rsidRPr="06A4452A" w:rsidR="06A4452A">
              <w:rPr>
                <w:rStyle w:val="Hyperlink"/>
              </w:rPr>
              <w:t>6. Post-Migration Tasks</w:t>
            </w:r>
            <w:r>
              <w:tab/>
            </w:r>
            <w:r>
              <w:fldChar w:fldCharType="begin"/>
            </w:r>
            <w:r>
              <w:instrText xml:space="preserve">PAGEREF _Toc1550187963 \h</w:instrText>
            </w:r>
            <w:r>
              <w:fldChar w:fldCharType="separate"/>
            </w:r>
            <w:r w:rsidRPr="06A4452A" w:rsidR="06A4452A">
              <w:rPr>
                <w:rStyle w:val="Hyperlink"/>
              </w:rPr>
              <w:t>1</w:t>
            </w:r>
            <w:r>
              <w:fldChar w:fldCharType="end"/>
            </w:r>
          </w:hyperlink>
        </w:p>
        <w:p w:rsidR="00210107" w:rsidP="06A4452A" w:rsidRDefault="006623A6" w14:paraId="23F45A95" w14:textId="5D8F4799">
          <w:pPr>
            <w:pStyle w:val="TOC1"/>
            <w:tabs>
              <w:tab w:val="right" w:leader="dot" w:pos="9015"/>
            </w:tabs>
            <w:rPr>
              <w:rStyle w:val="Hyperlink"/>
              <w:noProof/>
              <w:kern w:val="2"/>
              <w:lang w:bidi="ta-IN"/>
              <w14:ligatures w14:val="standardContextual"/>
            </w:rPr>
          </w:pPr>
          <w:hyperlink w:anchor="_Toc1730445244">
            <w:r w:rsidRPr="06A4452A" w:rsidR="06A4452A">
              <w:rPr>
                <w:rStyle w:val="Hyperlink"/>
              </w:rPr>
              <w:t>7. Reconciliation:</w:t>
            </w:r>
            <w:r>
              <w:tab/>
            </w:r>
            <w:r>
              <w:fldChar w:fldCharType="begin"/>
            </w:r>
            <w:r>
              <w:instrText xml:space="preserve">PAGEREF _Toc1730445244 \h</w:instrText>
            </w:r>
            <w:r>
              <w:fldChar w:fldCharType="separate"/>
            </w:r>
            <w:r w:rsidRPr="06A4452A" w:rsidR="06A4452A">
              <w:rPr>
                <w:rStyle w:val="Hyperlink"/>
              </w:rPr>
              <w:t>1</w:t>
            </w:r>
            <w:r>
              <w:fldChar w:fldCharType="end"/>
            </w:r>
          </w:hyperlink>
        </w:p>
        <w:p w:rsidR="00C61487" w:rsidP="06A4452A" w:rsidRDefault="00DC7A11" w14:paraId="4102B26F" w14:textId="0BC67EF5">
          <w:pPr>
            <w:pStyle w:val="TOC1"/>
            <w:tabs>
              <w:tab w:val="right" w:leader="dot" w:pos="9015"/>
            </w:tabs>
            <w:rPr>
              <w:rStyle w:val="Hyperlink"/>
            </w:rPr>
          </w:pPr>
          <w:hyperlink w:anchor="_Toc1119504483">
            <w:r w:rsidRPr="06A4452A" w:rsidR="06A4452A">
              <w:rPr>
                <w:rStyle w:val="Hyperlink"/>
              </w:rPr>
              <w:t>7. Limitations</w:t>
            </w:r>
            <w:r>
              <w:tab/>
            </w:r>
            <w:r>
              <w:fldChar w:fldCharType="begin"/>
            </w:r>
            <w:r>
              <w:instrText xml:space="preserve">PAGEREF _Toc1119504483 \h</w:instrText>
            </w:r>
            <w:r>
              <w:fldChar w:fldCharType="separate"/>
            </w:r>
            <w:r w:rsidRPr="06A4452A" w:rsidR="06A4452A">
              <w:rPr>
                <w:rStyle w:val="Hyperlink"/>
              </w:rPr>
              <w:t>1</w:t>
            </w:r>
            <w:r>
              <w:fldChar w:fldCharType="end"/>
            </w:r>
          </w:hyperlink>
          <w:r>
            <w:fldChar w:fldCharType="end"/>
          </w:r>
        </w:p>
      </w:sdtContent>
    </w:sdt>
    <w:p w:rsidR="00C61487" w:rsidP="00C61487" w:rsidRDefault="00C61487" w14:paraId="1F841CF3" w14:textId="77777777"/>
    <w:p w:rsidR="00C61487" w:rsidP="00C61487" w:rsidRDefault="00C61487" w14:paraId="2A575AD7" w14:textId="77777777"/>
    <w:p w:rsidR="00C61487" w:rsidP="00C61487" w:rsidRDefault="00C61487" w14:paraId="7444A54C" w14:textId="77777777">
      <w:pPr>
        <w:rPr>
          <w:rFonts w:eastAsia="Times New Roman" w:asciiTheme="minorHAnsi" w:hAnsiTheme="minorHAnsi" w:cstheme="minorHAnsi"/>
          <w:color w:val="252D76"/>
          <w:sz w:val="28"/>
          <w:szCs w:val="26"/>
        </w:rPr>
      </w:pPr>
      <w:r>
        <w:br w:type="page"/>
      </w:r>
    </w:p>
    <w:p w:rsidR="3669104B" w:rsidP="06A4452A" w:rsidRDefault="3669104B" w14:paraId="4E4915D5" w14:textId="5AAF11F8">
      <w:pPr>
        <w:pStyle w:val="Heading1"/>
        <w:ind w:left="1440" w:firstLine="0"/>
      </w:pPr>
      <w:r w:rsidR="3669104B">
        <w:rPr/>
        <w:t xml:space="preserve">      JIRA TO AZURE DEVOPS MIGRATION</w:t>
      </w:r>
    </w:p>
    <w:p w:rsidR="00C61487" w:rsidP="00C61487" w:rsidRDefault="00C61487" w14:paraId="0886417C" w14:textId="77777777">
      <w:pPr>
        <w:pStyle w:val="Heading1"/>
      </w:pPr>
      <w:bookmarkStart w:name="_Toc1406385" w:id="3"/>
      <w:bookmarkStart w:name="_Toc29834664" w:id="4"/>
      <w:bookmarkStart w:name="_Toc1406217" w:id="5"/>
      <w:bookmarkStart w:name="_Toc1406167" w:id="6"/>
      <w:bookmarkStart w:name="_Toc1406065" w:id="7"/>
      <w:bookmarkStart w:name="_Toc1405789" w:id="8"/>
      <w:bookmarkStart w:name="_Toc1405753" w:id="9"/>
      <w:bookmarkStart w:name="_Toc1404015" w:id="10"/>
      <w:bookmarkStart w:name="_Toc470035073" w:id="217500151"/>
      <w:r w:rsidR="62A5D1F6">
        <w:rPr/>
        <w:t>1. Introduction</w:t>
      </w:r>
      <w:bookmarkEnd w:id="217500151"/>
      <w:r w:rsidR="62A5D1F6">
        <w:rPr/>
        <w:t xml:space="preserve"> </w:t>
      </w:r>
    </w:p>
    <w:p w:rsidR="6688878B" w:rsidP="66394F4D" w:rsidRDefault="6688878B" w14:paraId="63D3B021" w14:textId="0E464137">
      <w:pPr>
        <w:pStyle w:val="Normal"/>
      </w:pPr>
      <w:r w:rsidR="6688878B">
        <w:rPr/>
        <w:t>Migrating from Jira to Azure DevOps can streamline your development workflow, improve collaboration, and centralize your project management. This documentation provides a comprehensive guide to help you migrate your data from Jira to Azure DevOps seamlessly.</w:t>
      </w:r>
    </w:p>
    <w:p w:rsidR="00C61487" w:rsidP="00C61487" w:rsidRDefault="00C61487" w14:paraId="6826DC44" w14:textId="377A7DA1">
      <w:pPr>
        <w:pStyle w:val="Heading1"/>
      </w:pPr>
      <w:bookmarkStart w:name="_Toc464906263" w:id="5736239"/>
      <w:r w:rsidR="62A5D1F6">
        <w:rPr/>
        <w:t xml:space="preserve">2. </w:t>
      </w:r>
      <w:r w:rsidR="3E3369CC">
        <w:rPr/>
        <w:t>Prerequisites</w:t>
      </w:r>
      <w:bookmarkEnd w:id="5736239"/>
    </w:p>
    <w:p w:rsidR="3E3369CC" w:rsidP="66394F4D" w:rsidRDefault="3E3369CC" w14:paraId="32AA36A8" w14:textId="77C1E6A3">
      <w:pPr>
        <w:pStyle w:val="Normal"/>
      </w:pPr>
      <w:r w:rsidR="3E3369CC">
        <w:rPr/>
        <w:t>Before starting the migration process, ensure you have the following:</w:t>
      </w:r>
    </w:p>
    <w:p w:rsidR="3E3369CC" w:rsidP="66394F4D" w:rsidRDefault="3E3369CC" w14:paraId="1DBD1493" w14:textId="4B26E858">
      <w:pPr>
        <w:pStyle w:val="ListParagraph"/>
        <w:numPr>
          <w:ilvl w:val="0"/>
          <w:numId w:val="24"/>
        </w:numPr>
        <w:rPr/>
      </w:pPr>
      <w:r w:rsidR="3E3369CC">
        <w:rPr/>
        <w:t>Administrative access to both Jira and Azure DevOps.</w:t>
      </w:r>
    </w:p>
    <w:p w:rsidR="3E3369CC" w:rsidP="66394F4D" w:rsidRDefault="3E3369CC" w14:paraId="7CCAF01C" w14:textId="096488B5">
      <w:pPr>
        <w:pStyle w:val="ListParagraph"/>
        <w:numPr>
          <w:ilvl w:val="0"/>
          <w:numId w:val="24"/>
        </w:numPr>
        <w:rPr/>
      </w:pPr>
      <w:r w:rsidR="3E3369CC">
        <w:rPr/>
        <w:t>Basic understanding of Jira and Azure DevOps terminologies and workflows.</w:t>
      </w:r>
    </w:p>
    <w:p w:rsidR="3E3369CC" w:rsidP="66394F4D" w:rsidRDefault="3E3369CC" w14:paraId="05BA208F" w14:textId="31B4B9E0">
      <w:pPr>
        <w:pStyle w:val="ListParagraph"/>
        <w:numPr>
          <w:ilvl w:val="0"/>
          <w:numId w:val="24"/>
        </w:numPr>
        <w:rPr/>
      </w:pPr>
      <w:r w:rsidR="3E3369CC">
        <w:rPr/>
        <w:t>Access to the Jira API and Azure DevOps API.</w:t>
      </w:r>
    </w:p>
    <w:p w:rsidR="3E3369CC" w:rsidP="66394F4D" w:rsidRDefault="3E3369CC" w14:paraId="11CD44BF" w14:textId="0447D75F">
      <w:pPr>
        <w:pStyle w:val="ListParagraph"/>
        <w:numPr>
          <w:ilvl w:val="0"/>
          <w:numId w:val="24"/>
        </w:numPr>
        <w:rPr/>
      </w:pPr>
      <w:r w:rsidR="3E3369CC">
        <w:rPr/>
        <w:t>Excel or similar spreadsheet software to manage project details.</w:t>
      </w:r>
    </w:p>
    <w:p w:rsidR="3E3369CC" w:rsidP="66394F4D" w:rsidRDefault="3E3369CC" w14:paraId="5AAF79FE" w14:textId="7C580A88">
      <w:pPr>
        <w:pStyle w:val="ListParagraph"/>
        <w:numPr>
          <w:ilvl w:val="0"/>
          <w:numId w:val="24"/>
        </w:numPr>
        <w:rPr/>
      </w:pPr>
      <w:r w:rsidR="3E3369CC">
        <w:rPr/>
        <w:t>A migration tool that supports Jira to Azure DevOps migration</w:t>
      </w:r>
    </w:p>
    <w:p w:rsidR="00C61487" w:rsidP="00C61487" w:rsidRDefault="00C61487" w14:paraId="116CCB7A" w14:textId="1A3A6BA3">
      <w:pPr>
        <w:pStyle w:val="Heading1"/>
      </w:pPr>
      <w:bookmarkStart w:name="_Toc67956288" w:id="516102197"/>
      <w:r w:rsidR="62A5D1F6">
        <w:rPr/>
        <w:t xml:space="preserve">3. </w:t>
      </w:r>
      <w:r w:rsidR="5A5C79E0">
        <w:rPr/>
        <w:t>Creating an API Token in Jira</w:t>
      </w:r>
      <w:bookmarkEnd w:id="516102197"/>
    </w:p>
    <w:bookmarkEnd w:id="1"/>
    <w:bookmarkEnd w:id="3"/>
    <w:bookmarkEnd w:id="4"/>
    <w:bookmarkEnd w:id="5"/>
    <w:bookmarkEnd w:id="6"/>
    <w:bookmarkEnd w:id="7"/>
    <w:bookmarkEnd w:id="8"/>
    <w:bookmarkEnd w:id="9"/>
    <w:bookmarkEnd w:id="10"/>
    <w:p w:rsidR="5A5C79E0" w:rsidP="66394F4D" w:rsidRDefault="5A5C79E0" w14:paraId="764FCCE8" w14:textId="0068578A">
      <w:pPr>
        <w:pStyle w:val="Normal"/>
      </w:pPr>
      <w:r w:rsidR="5A5C79E0">
        <w:rPr/>
        <w:t>To migrate data from Jira, you need to create an API token. Follow these steps to create one:</w:t>
      </w:r>
    </w:p>
    <w:p w:rsidR="5A5C79E0" w:rsidP="66394F4D" w:rsidRDefault="5A5C79E0" w14:paraId="49671AFB" w14:textId="036DBF88">
      <w:pPr>
        <w:pStyle w:val="Normal"/>
      </w:pPr>
      <w:r w:rsidR="5A5C79E0">
        <w:rPr/>
        <w:t>Log in to Jira:</w:t>
      </w:r>
      <w:r w:rsidR="5A5C79E0">
        <w:rPr/>
        <w:t xml:space="preserve"> </w:t>
      </w:r>
    </w:p>
    <w:p w:rsidR="5A5C79E0" w:rsidP="66394F4D" w:rsidRDefault="5A5C79E0" w14:paraId="5CA867FA" w14:textId="0DE54DE2">
      <w:pPr>
        <w:pStyle w:val="ListParagraph"/>
        <w:numPr>
          <w:ilvl w:val="0"/>
          <w:numId w:val="25"/>
        </w:numPr>
        <w:rPr/>
      </w:pPr>
      <w:r w:rsidR="5A5C79E0">
        <w:rPr/>
        <w:t>Go to your Jira account.</w:t>
      </w:r>
    </w:p>
    <w:p w:rsidR="2183D5A5" w:rsidP="66394F4D" w:rsidRDefault="2183D5A5" w14:paraId="329B5888" w14:textId="17B961F5">
      <w:pPr>
        <w:pStyle w:val="ListParagraph"/>
        <w:ind w:left="720"/>
      </w:pPr>
      <w:r w:rsidR="2183D5A5">
        <w:drawing>
          <wp:inline wp14:editId="144B86E4" wp14:anchorId="170AD0C6">
            <wp:extent cx="5724524" cy="3219450"/>
            <wp:effectExtent l="0" t="0" r="0" b="0"/>
            <wp:docPr id="340160059" name="" title=""/>
            <wp:cNvGraphicFramePr>
              <a:graphicFrameLocks noChangeAspect="1"/>
            </wp:cNvGraphicFramePr>
            <a:graphic>
              <a:graphicData uri="http://schemas.openxmlformats.org/drawingml/2006/picture">
                <pic:pic>
                  <pic:nvPicPr>
                    <pic:cNvPr id="0" name=""/>
                    <pic:cNvPicPr/>
                  </pic:nvPicPr>
                  <pic:blipFill>
                    <a:blip r:embed="R1c7cf214f5e94525">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5A5C79E0" w:rsidP="66394F4D" w:rsidRDefault="5A5C79E0" w14:paraId="30DBEEEB" w14:textId="3E336660">
      <w:pPr>
        <w:pStyle w:val="Normal"/>
        <w:ind w:firstLine="0"/>
      </w:pPr>
      <w:r w:rsidR="5A5C79E0">
        <w:rPr/>
        <w:t>Access Account Settings:</w:t>
      </w:r>
    </w:p>
    <w:p w:rsidR="5A5C79E0" w:rsidP="66394F4D" w:rsidRDefault="5A5C79E0" w14:paraId="6E38B99C" w14:textId="27D8FE37">
      <w:pPr>
        <w:pStyle w:val="ListParagraph"/>
        <w:numPr>
          <w:ilvl w:val="0"/>
          <w:numId w:val="26"/>
        </w:numPr>
        <w:rPr/>
      </w:pPr>
      <w:r w:rsidR="5A5C79E0">
        <w:rPr/>
        <w:t>Click on your profile icon and select "Account settings."</w:t>
      </w:r>
    </w:p>
    <w:p w:rsidR="66394F4D" w:rsidP="66394F4D" w:rsidRDefault="66394F4D" w14:paraId="166B7EEB" w14:textId="0FE7530A">
      <w:pPr>
        <w:pStyle w:val="ListParagraph"/>
        <w:ind w:left="720"/>
      </w:pPr>
    </w:p>
    <w:p w:rsidR="0D1F42E4" w:rsidP="66394F4D" w:rsidRDefault="0D1F42E4" w14:paraId="11952AB9" w14:textId="0A71FCD7">
      <w:pPr>
        <w:pStyle w:val="ListParagraph"/>
        <w:ind w:left="720"/>
      </w:pPr>
      <w:r w:rsidR="0D1F42E4">
        <w:drawing>
          <wp:inline wp14:editId="225CB733" wp14:anchorId="71D6E534">
            <wp:extent cx="5724524" cy="3219450"/>
            <wp:effectExtent l="0" t="0" r="0" b="0"/>
            <wp:docPr id="1566808584" name="" title=""/>
            <wp:cNvGraphicFramePr>
              <a:graphicFrameLocks noChangeAspect="1"/>
            </wp:cNvGraphicFramePr>
            <a:graphic>
              <a:graphicData uri="http://schemas.openxmlformats.org/drawingml/2006/picture">
                <pic:pic>
                  <pic:nvPicPr>
                    <pic:cNvPr id="0" name=""/>
                    <pic:cNvPicPr/>
                  </pic:nvPicPr>
                  <pic:blipFill>
                    <a:blip r:embed="Rd190bda72ab4420c">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5A5C79E0" w:rsidP="66394F4D" w:rsidRDefault="5A5C79E0" w14:paraId="1E317547" w14:textId="25BCB88A">
      <w:pPr>
        <w:pStyle w:val="Normal"/>
      </w:pPr>
      <w:r w:rsidR="5A5C79E0">
        <w:rPr/>
        <w:t>Create API Token:</w:t>
      </w:r>
      <w:r w:rsidR="5A5C79E0">
        <w:rPr/>
        <w:t xml:space="preserve"> </w:t>
      </w:r>
    </w:p>
    <w:p w:rsidR="5A5C79E0" w:rsidP="66394F4D" w:rsidRDefault="5A5C79E0" w14:paraId="28C0254D" w14:textId="333688CF">
      <w:pPr>
        <w:pStyle w:val="ListParagraph"/>
        <w:numPr>
          <w:ilvl w:val="0"/>
          <w:numId w:val="27"/>
        </w:numPr>
        <w:rPr/>
      </w:pPr>
      <w:r w:rsidR="5A5C79E0">
        <w:rPr/>
        <w:t>Navigate to the "Security" section.</w:t>
      </w:r>
    </w:p>
    <w:p w:rsidR="5A5C79E0" w:rsidP="66394F4D" w:rsidRDefault="5A5C79E0" w14:paraId="555D3B1E" w14:textId="01AE75FD">
      <w:pPr>
        <w:pStyle w:val="ListParagraph"/>
        <w:numPr>
          <w:ilvl w:val="0"/>
          <w:numId w:val="27"/>
        </w:numPr>
        <w:rPr/>
      </w:pPr>
      <w:r w:rsidR="5A5C79E0">
        <w:rPr/>
        <w:t>Click on "Create and manage API tokens."</w:t>
      </w:r>
    </w:p>
    <w:p w:rsidR="5A5C79E0" w:rsidP="66394F4D" w:rsidRDefault="5A5C79E0" w14:paraId="1AFBB9E8" w14:textId="502B4F0C">
      <w:pPr>
        <w:pStyle w:val="ListParagraph"/>
        <w:numPr>
          <w:ilvl w:val="0"/>
          <w:numId w:val="27"/>
        </w:numPr>
        <w:rPr/>
      </w:pPr>
      <w:r w:rsidR="5A5C79E0">
        <w:rPr/>
        <w:t>Click the "Create API token" button.</w:t>
      </w:r>
    </w:p>
    <w:p w:rsidR="5A5C79E0" w:rsidP="66394F4D" w:rsidRDefault="5A5C79E0" w14:paraId="5C03A6AC" w14:textId="11876109">
      <w:pPr>
        <w:pStyle w:val="ListParagraph"/>
        <w:numPr>
          <w:ilvl w:val="0"/>
          <w:numId w:val="27"/>
        </w:numPr>
        <w:rPr/>
      </w:pPr>
      <w:r w:rsidR="5A5C79E0">
        <w:rPr/>
        <w:t>Give your token a label (e.g., "Azure DevOps Migration").</w:t>
      </w:r>
    </w:p>
    <w:p w:rsidR="5A5C79E0" w:rsidP="66394F4D" w:rsidRDefault="5A5C79E0" w14:paraId="263B5CB2" w14:textId="07CB691D">
      <w:pPr>
        <w:pStyle w:val="ListParagraph"/>
        <w:numPr>
          <w:ilvl w:val="0"/>
          <w:numId w:val="27"/>
        </w:numPr>
        <w:rPr/>
      </w:pPr>
      <w:r w:rsidR="5A5C79E0">
        <w:rPr/>
        <w:t>Click "Create."</w:t>
      </w:r>
    </w:p>
    <w:p w:rsidR="164B2975" w:rsidP="66394F4D" w:rsidRDefault="164B2975" w14:paraId="311011A6" w14:textId="37460527">
      <w:pPr>
        <w:pStyle w:val="ListParagraph"/>
        <w:numPr>
          <w:ilvl w:val="0"/>
          <w:numId w:val="27"/>
        </w:numPr>
        <w:rPr/>
      </w:pPr>
      <w:r w:rsidR="164B2975">
        <w:rPr/>
        <w:t>Store it securely as you will need it for the migration process.</w:t>
      </w:r>
    </w:p>
    <w:p w:rsidR="455D91B1" w:rsidP="66394F4D" w:rsidRDefault="455D91B1" w14:paraId="4A3F6A8A" w14:textId="4C21A614">
      <w:pPr>
        <w:pStyle w:val="Normal"/>
      </w:pPr>
      <w:r w:rsidR="455D91B1">
        <w:drawing>
          <wp:inline wp14:editId="72EF26F7" wp14:anchorId="04B510C9">
            <wp:extent cx="5724524" cy="3219450"/>
            <wp:effectExtent l="0" t="0" r="0" b="0"/>
            <wp:docPr id="1682822826" name="" title=""/>
            <wp:cNvGraphicFramePr>
              <a:graphicFrameLocks noChangeAspect="1"/>
            </wp:cNvGraphicFramePr>
            <a:graphic>
              <a:graphicData uri="http://schemas.openxmlformats.org/drawingml/2006/picture">
                <pic:pic>
                  <pic:nvPicPr>
                    <pic:cNvPr id="0" name=""/>
                    <pic:cNvPicPr/>
                  </pic:nvPicPr>
                  <pic:blipFill>
                    <a:blip r:embed="Rbcd39702b0b849a1">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66394F4D" w:rsidP="66394F4D" w:rsidRDefault="66394F4D" w14:paraId="3D0CD7AB" w14:textId="35E32A8D">
      <w:pPr>
        <w:pStyle w:val="ListParagraph"/>
        <w:ind w:left="720"/>
      </w:pPr>
    </w:p>
    <w:p w:rsidR="66394F4D" w:rsidP="66394F4D" w:rsidRDefault="66394F4D" w14:paraId="6C5BF580" w14:textId="638DEE12">
      <w:pPr>
        <w:pStyle w:val="ListParagraph"/>
        <w:ind w:left="720"/>
      </w:pPr>
    </w:p>
    <w:p w:rsidR="66394F4D" w:rsidP="66394F4D" w:rsidRDefault="66394F4D" w14:paraId="7371AEDF" w14:textId="008C379A">
      <w:pPr>
        <w:pStyle w:val="ListParagraph"/>
        <w:ind w:left="720"/>
      </w:pPr>
    </w:p>
    <w:p w:rsidR="66394F4D" w:rsidP="66394F4D" w:rsidRDefault="66394F4D" w14:paraId="08DF157E" w14:textId="397A1233">
      <w:pPr>
        <w:pStyle w:val="ListParagraph"/>
        <w:ind w:left="720"/>
      </w:pPr>
    </w:p>
    <w:p w:rsidR="66394F4D" w:rsidP="66394F4D" w:rsidRDefault="66394F4D" w14:paraId="0A4BFBAD" w14:textId="72A754A0">
      <w:pPr>
        <w:pStyle w:val="ListParagraph"/>
        <w:ind w:left="720"/>
      </w:pPr>
    </w:p>
    <w:p w:rsidR="66394F4D" w:rsidP="66394F4D" w:rsidRDefault="66394F4D" w14:paraId="3A3F55A4" w14:textId="5F149D92">
      <w:pPr>
        <w:pStyle w:val="ListParagraph"/>
        <w:ind w:left="720"/>
      </w:pPr>
    </w:p>
    <w:p w:rsidR="6639486F" w:rsidP="06A4452A" w:rsidRDefault="6639486F" w14:paraId="727F5F67" w14:textId="7C12A75C">
      <w:pPr>
        <w:pStyle w:val="Heading1"/>
        <w:rPr>
          <w:rStyle w:val="Heading1Char"/>
        </w:rPr>
      </w:pPr>
      <w:bookmarkStart w:name="_Toc130768186" w:id="2118514126"/>
      <w:r w:rsidR="6639486F">
        <w:rPr/>
        <w:t xml:space="preserve">4. </w:t>
      </w:r>
      <w:r w:rsidRPr="06A4452A" w:rsidR="6639486F">
        <w:rPr>
          <w:rStyle w:val="Heading1Char"/>
        </w:rPr>
        <w:t>Performing Discovery</w:t>
      </w:r>
      <w:bookmarkEnd w:id="2118514126"/>
    </w:p>
    <w:p w:rsidR="7DCA09D5" w:rsidP="66394F4D" w:rsidRDefault="7DCA09D5" w14:paraId="6EBEE586" w14:textId="11B65687">
      <w:pPr>
        <w:pStyle w:val="Normal"/>
      </w:pPr>
      <w:r w:rsidR="7DCA09D5">
        <w:rPr/>
        <w:t>Setting Up the Discovery Process:</w:t>
      </w:r>
    </w:p>
    <w:p w:rsidR="7DCA09D5" w:rsidP="66394F4D" w:rsidRDefault="7DCA09D5" w14:paraId="3FFAA6CA" w14:textId="65794F5D">
      <w:pPr>
        <w:pStyle w:val="Normal"/>
      </w:pPr>
      <w:r w:rsidR="7DCA09D5">
        <w:rPr/>
        <w:t>Discovery involves gathering all relevant project details from Jira. This helps in planning the migration effectively.</w:t>
      </w:r>
    </w:p>
    <w:p w:rsidR="7DCA09D5" w:rsidP="66394F4D" w:rsidRDefault="7DCA09D5" w14:paraId="1B02638F" w14:textId="7FD39798">
      <w:pPr>
        <w:pStyle w:val="Normal"/>
        <w:rPr>
          <w:sz w:val="32"/>
          <w:szCs w:val="32"/>
        </w:rPr>
      </w:pPr>
      <w:r w:rsidRPr="66394F4D" w:rsidR="7DCA09D5">
        <w:rPr>
          <w:sz w:val="28"/>
          <w:szCs w:val="28"/>
        </w:rPr>
        <w:t>Preparing the Project Details:</w:t>
      </w:r>
    </w:p>
    <w:p w:rsidR="66394F4D" w:rsidP="66394F4D" w:rsidRDefault="66394F4D" w14:paraId="51F9A838" w14:textId="2ED39129">
      <w:pPr>
        <w:pStyle w:val="Normal"/>
        <w:ind w:left="0"/>
      </w:pPr>
      <w:r w:rsidR="66394F4D">
        <w:rPr/>
        <w:t xml:space="preserve">1. </w:t>
      </w:r>
      <w:r w:rsidR="4C36A392">
        <w:rPr/>
        <w:t xml:space="preserve"> </w:t>
      </w:r>
      <w:r w:rsidR="7DCA09D5">
        <w:rPr/>
        <w:t>Create an Excel Sheet:</w:t>
      </w:r>
    </w:p>
    <w:p w:rsidR="7DCA09D5" w:rsidP="66394F4D" w:rsidRDefault="7DCA09D5" w14:paraId="4DB8AEB5" w14:textId="294D33FC">
      <w:pPr>
        <w:pStyle w:val="ListParagraph"/>
        <w:numPr>
          <w:ilvl w:val="0"/>
          <w:numId w:val="28"/>
        </w:numPr>
        <w:rPr/>
      </w:pPr>
      <w:r w:rsidR="7DCA09D5">
        <w:rPr/>
        <w:t>Prepare an Excel sheet to list all projects you want to migrate.</w:t>
      </w:r>
    </w:p>
    <w:p w:rsidR="7DCA09D5" w:rsidP="66394F4D" w:rsidRDefault="7DCA09D5" w14:paraId="7D52C394" w14:textId="7401C1E9">
      <w:pPr>
        <w:pStyle w:val="ListParagraph"/>
        <w:numPr>
          <w:ilvl w:val="0"/>
          <w:numId w:val="28"/>
        </w:numPr>
        <w:rPr/>
      </w:pPr>
      <w:r w:rsidR="7DCA09D5">
        <w:rPr/>
        <w:t xml:space="preserve">Include columns such as Project Name, Project Key, </w:t>
      </w:r>
      <w:r w:rsidR="6C91A5B9">
        <w:rPr/>
        <w:t xml:space="preserve">Base </w:t>
      </w:r>
      <w:r w:rsidR="4601B410">
        <w:rPr/>
        <w:t>URL</w:t>
      </w:r>
      <w:r w:rsidR="6C91A5B9">
        <w:rPr/>
        <w:t xml:space="preserve"> Jira Username</w:t>
      </w:r>
      <w:r w:rsidR="44C87F81">
        <w:rPr/>
        <w:t xml:space="preserve"> </w:t>
      </w:r>
      <w:r w:rsidR="7DCA09D5">
        <w:rPr/>
        <w:t xml:space="preserve">and </w:t>
      </w:r>
      <w:r w:rsidR="66AF4177">
        <w:rPr/>
        <w:t>Jira API Token</w:t>
      </w:r>
      <w:r w:rsidR="7DCA09D5">
        <w:rPr/>
        <w:t>.</w:t>
      </w:r>
    </w:p>
    <w:p w:rsidR="38DE9ECE" w:rsidP="66394F4D" w:rsidRDefault="38DE9ECE" w14:paraId="2867EDC4" w14:textId="47D26C48">
      <w:pPr>
        <w:pStyle w:val="Normal"/>
      </w:pPr>
      <w:r w:rsidR="38DE9ECE">
        <w:drawing>
          <wp:inline wp14:editId="2DA30594" wp14:anchorId="18C25540">
            <wp:extent cx="5724524" cy="676275"/>
            <wp:effectExtent l="0" t="0" r="0" b="0"/>
            <wp:docPr id="925774352" name="" title=""/>
            <wp:cNvGraphicFramePr>
              <a:graphicFrameLocks noChangeAspect="1"/>
            </wp:cNvGraphicFramePr>
            <a:graphic>
              <a:graphicData uri="http://schemas.openxmlformats.org/drawingml/2006/picture">
                <pic:pic>
                  <pic:nvPicPr>
                    <pic:cNvPr id="0" name=""/>
                    <pic:cNvPicPr/>
                  </pic:nvPicPr>
                  <pic:blipFill>
                    <a:blip r:embed="R43da381bb89a4429">
                      <a:extLst>
                        <a:ext xmlns:a="http://schemas.openxmlformats.org/drawingml/2006/main" uri="{28A0092B-C50C-407E-A947-70E740481C1C}">
                          <a14:useLocalDpi val="0"/>
                        </a:ext>
                      </a:extLst>
                    </a:blip>
                    <a:stretch>
                      <a:fillRect/>
                    </a:stretch>
                  </pic:blipFill>
                  <pic:spPr>
                    <a:xfrm>
                      <a:off x="0" y="0"/>
                      <a:ext cx="5724524" cy="676275"/>
                    </a:xfrm>
                    <a:prstGeom prst="rect">
                      <a:avLst/>
                    </a:prstGeom>
                  </pic:spPr>
                </pic:pic>
              </a:graphicData>
            </a:graphic>
          </wp:inline>
        </w:drawing>
      </w:r>
    </w:p>
    <w:p w:rsidR="66394F4D" w:rsidP="66394F4D" w:rsidRDefault="66394F4D" w14:paraId="44681C7B" w14:textId="3275A326">
      <w:pPr>
        <w:pStyle w:val="ListParagraph"/>
        <w:ind w:left="0"/>
      </w:pPr>
    </w:p>
    <w:p w:rsidR="7DCA09D5" w:rsidP="66394F4D" w:rsidRDefault="7DCA09D5" w14:paraId="35444FED" w14:textId="6819F36F">
      <w:pPr>
        <w:pStyle w:val="ListParagraph"/>
        <w:ind w:left="0"/>
      </w:pPr>
      <w:r w:rsidR="7DCA09D5">
        <w:rPr/>
        <w:t>2.</w:t>
      </w:r>
      <w:r w:rsidR="6CF68EFD">
        <w:rPr/>
        <w:t xml:space="preserve"> </w:t>
      </w:r>
      <w:r w:rsidR="7DCA09D5">
        <w:rPr/>
        <w:t>Fill in Project Details:</w:t>
      </w:r>
    </w:p>
    <w:p w:rsidR="7DCA09D5" w:rsidP="66394F4D" w:rsidRDefault="7DCA09D5" w14:paraId="62E7B986" w14:textId="0F80E632">
      <w:pPr>
        <w:pStyle w:val="ListParagraph"/>
        <w:numPr>
          <w:ilvl w:val="0"/>
          <w:numId w:val="29"/>
        </w:numPr>
        <w:rPr/>
      </w:pPr>
      <w:r w:rsidR="7DCA09D5">
        <w:rPr/>
        <w:t>Populate the Excel sheet with details of each project from Jira.</w:t>
      </w:r>
    </w:p>
    <w:p w:rsidR="66394F4D" w:rsidP="66394F4D" w:rsidRDefault="66394F4D" w14:paraId="24C8FE3F" w14:textId="6454AEBA">
      <w:pPr>
        <w:pStyle w:val="ListParagraph"/>
        <w:ind w:left="720"/>
      </w:pPr>
    </w:p>
    <w:p w:rsidR="5EE6349C" w:rsidP="66394F4D" w:rsidRDefault="5EE6349C" w14:paraId="1AA164C7" w14:textId="42C2888E">
      <w:pPr>
        <w:pStyle w:val="Normal"/>
        <w:rPr>
          <w:sz w:val="32"/>
          <w:szCs w:val="32"/>
        </w:rPr>
      </w:pPr>
      <w:r w:rsidRPr="66394F4D" w:rsidR="5EE6349C">
        <w:rPr>
          <w:sz w:val="28"/>
          <w:szCs w:val="28"/>
        </w:rPr>
        <w:t>Running the Discovery Script:</w:t>
      </w:r>
    </w:p>
    <w:p w:rsidR="55C9689B" w:rsidP="66394F4D" w:rsidRDefault="55C9689B" w14:paraId="1D8B86FD" w14:textId="4743036C">
      <w:pPr>
        <w:pStyle w:val="ListParagraph"/>
        <w:numPr>
          <w:ilvl w:val="0"/>
          <w:numId w:val="31"/>
        </w:numPr>
        <w:rPr/>
      </w:pPr>
      <w:r w:rsidR="55C9689B">
        <w:rPr/>
        <w:t>Prepare the Python Script:</w:t>
      </w:r>
    </w:p>
    <w:p w:rsidR="55C9689B" w:rsidP="66394F4D" w:rsidRDefault="55C9689B" w14:paraId="2EAF8178" w14:textId="21588FD5">
      <w:pPr>
        <w:pStyle w:val="ListParagraph"/>
        <w:numPr>
          <w:ilvl w:val="0"/>
          <w:numId w:val="32"/>
        </w:numPr>
        <w:rPr/>
      </w:pPr>
      <w:r w:rsidR="55C9689B">
        <w:rPr/>
        <w:t>Ensure you have a Python script capable of extracting data from Jira. The script should use the Jira REST API to fetch project details.</w:t>
      </w:r>
    </w:p>
    <w:p w:rsidR="66394F4D" w:rsidP="66394F4D" w:rsidRDefault="66394F4D" w14:paraId="0FB10BCB" w14:textId="74ED80E3">
      <w:pPr>
        <w:pStyle w:val="ListParagraph"/>
        <w:ind w:left="720"/>
      </w:pPr>
    </w:p>
    <w:p w:rsidR="55C9689B" w:rsidP="66394F4D" w:rsidRDefault="55C9689B" w14:paraId="0F9B16F4" w14:textId="7CE6304D">
      <w:pPr>
        <w:pStyle w:val="ListParagraph"/>
        <w:numPr>
          <w:ilvl w:val="0"/>
          <w:numId w:val="31"/>
        </w:numPr>
        <w:rPr/>
      </w:pPr>
      <w:r w:rsidR="55C9689B">
        <w:rPr/>
        <w:t>Run the Script:</w:t>
      </w:r>
    </w:p>
    <w:p w:rsidR="55C9689B" w:rsidP="66394F4D" w:rsidRDefault="55C9689B" w14:paraId="2BEB1261" w14:textId="4FBE7700">
      <w:pPr>
        <w:pStyle w:val="ListParagraph"/>
        <w:numPr>
          <w:ilvl w:val="0"/>
          <w:numId w:val="33"/>
        </w:numPr>
        <w:rPr/>
      </w:pPr>
      <w:r w:rsidR="55C9689B">
        <w:rPr/>
        <w:t>Execute the script using the API token created earlier.</w:t>
      </w:r>
    </w:p>
    <w:p w:rsidR="55C9689B" w:rsidP="66394F4D" w:rsidRDefault="55C9689B" w14:paraId="4405EE53" w14:textId="65C590F6">
      <w:pPr>
        <w:pStyle w:val="ListParagraph"/>
        <w:numPr>
          <w:ilvl w:val="0"/>
          <w:numId w:val="33"/>
        </w:numPr>
        <w:rPr/>
      </w:pPr>
      <w:r w:rsidR="55C9689B">
        <w:rPr/>
        <w:t xml:space="preserve">The script will gather details such as key, summary, description, assignee, reporter, </w:t>
      </w:r>
      <w:r w:rsidR="55C9689B">
        <w:rPr/>
        <w:t>time Zone</w:t>
      </w:r>
      <w:r w:rsidR="55C9689B">
        <w:rPr/>
        <w:t>, time estimate, time spent, due date, and created date for each issue.</w:t>
      </w:r>
    </w:p>
    <w:p w:rsidR="66394F4D" w:rsidP="66394F4D" w:rsidRDefault="66394F4D" w14:paraId="1808A41B" w14:textId="4B44CA6E">
      <w:pPr>
        <w:pStyle w:val="ListParagraph"/>
        <w:ind w:left="720"/>
      </w:pPr>
    </w:p>
    <w:p w:rsidR="55C9689B" w:rsidP="66394F4D" w:rsidRDefault="55C9689B" w14:paraId="0ECFC841" w14:textId="2F2ADB4C">
      <w:pPr>
        <w:pStyle w:val="ListParagraph"/>
        <w:numPr>
          <w:ilvl w:val="0"/>
          <w:numId w:val="31"/>
        </w:numPr>
        <w:rPr/>
      </w:pPr>
      <w:r w:rsidR="55C9689B">
        <w:rPr/>
        <w:t>Generate the Report:</w:t>
      </w:r>
    </w:p>
    <w:p w:rsidR="55C9689B" w:rsidP="66394F4D" w:rsidRDefault="55C9689B" w14:paraId="34498667" w14:textId="59176520">
      <w:pPr>
        <w:pStyle w:val="ListParagraph"/>
        <w:numPr>
          <w:ilvl w:val="0"/>
          <w:numId w:val="34"/>
        </w:numPr>
        <w:rPr/>
      </w:pPr>
      <w:r w:rsidR="55C9689B">
        <w:rPr/>
        <w:t>The script will output these details into an Excel sheet.</w:t>
      </w:r>
    </w:p>
    <w:p w:rsidR="3FF34551" w:rsidP="66394F4D" w:rsidRDefault="3FF34551" w14:paraId="31D299E3" w14:textId="756926EE">
      <w:pPr>
        <w:pStyle w:val="ListParagraph"/>
        <w:ind w:left="720"/>
      </w:pPr>
      <w:r w:rsidR="3FF34551">
        <w:drawing>
          <wp:inline wp14:editId="3A795B1B" wp14:anchorId="69E78802">
            <wp:extent cx="5724524" cy="3219450"/>
            <wp:effectExtent l="0" t="0" r="0" b="0"/>
            <wp:docPr id="1032109823" name="" title=""/>
            <wp:cNvGraphicFramePr>
              <a:graphicFrameLocks noChangeAspect="1"/>
            </wp:cNvGraphicFramePr>
            <a:graphic>
              <a:graphicData uri="http://schemas.openxmlformats.org/drawingml/2006/picture">
                <pic:pic>
                  <pic:nvPicPr>
                    <pic:cNvPr id="0" name=""/>
                    <pic:cNvPicPr/>
                  </pic:nvPicPr>
                  <pic:blipFill>
                    <a:blip r:embed="R95d55635857742b4">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0B5181CC" w:rsidP="66394F4D" w:rsidRDefault="0B5181CC" w14:paraId="14DF929A" w14:textId="244A5A7C">
      <w:pPr>
        <w:pStyle w:val="Normal"/>
        <w:rPr>
          <w:sz w:val="32"/>
          <w:szCs w:val="32"/>
        </w:rPr>
      </w:pPr>
      <w:r w:rsidRPr="66394F4D" w:rsidR="0B5181CC">
        <w:rPr>
          <w:sz w:val="28"/>
          <w:szCs w:val="28"/>
        </w:rPr>
        <w:t>Analyzing</w:t>
      </w:r>
      <w:r w:rsidRPr="66394F4D" w:rsidR="0B5181CC">
        <w:rPr>
          <w:sz w:val="28"/>
          <w:szCs w:val="28"/>
        </w:rPr>
        <w:t xml:space="preserve"> the Discovery Report</w:t>
      </w:r>
      <w:r w:rsidRPr="66394F4D" w:rsidR="76ECEF0A">
        <w:rPr>
          <w:sz w:val="28"/>
          <w:szCs w:val="28"/>
        </w:rPr>
        <w:t>:</w:t>
      </w:r>
    </w:p>
    <w:p w:rsidR="0B5181CC" w:rsidP="66394F4D" w:rsidRDefault="0B5181CC" w14:paraId="2EBF0EEC" w14:textId="6AD93FC3">
      <w:pPr>
        <w:pStyle w:val="Normal"/>
      </w:pPr>
      <w:r w:rsidR="0B5181CC">
        <w:rPr/>
        <w:t>Review the Report:</w:t>
      </w:r>
    </w:p>
    <w:p w:rsidR="0B5181CC" w:rsidP="66394F4D" w:rsidRDefault="0B5181CC" w14:paraId="18AB7894" w14:textId="53AFF38C">
      <w:pPr>
        <w:pStyle w:val="ListParagraph"/>
        <w:numPr>
          <w:ilvl w:val="0"/>
          <w:numId w:val="35"/>
        </w:numPr>
        <w:rPr/>
      </w:pPr>
      <w:r w:rsidR="0B5181CC">
        <w:rPr/>
        <w:t>Check the generated Excel sheet for completeness.</w:t>
      </w:r>
    </w:p>
    <w:p w:rsidR="0B5181CC" w:rsidP="66394F4D" w:rsidRDefault="0B5181CC" w14:paraId="5DDC6AE9" w14:textId="200A76E2">
      <w:pPr>
        <w:pStyle w:val="ListParagraph"/>
        <w:numPr>
          <w:ilvl w:val="0"/>
          <w:numId w:val="35"/>
        </w:numPr>
        <w:rPr/>
      </w:pPr>
      <w:r w:rsidR="0B5181CC">
        <w:rPr/>
        <w:t xml:space="preserve">Ensure it </w:t>
      </w:r>
      <w:r w:rsidR="0B5181CC">
        <w:rPr/>
        <w:t>contains</w:t>
      </w:r>
      <w:r w:rsidR="0B5181CC">
        <w:rPr/>
        <w:t xml:space="preserve"> all required fields: key, summary, description, assignee, reporter, </w:t>
      </w:r>
      <w:r w:rsidR="342C8C68">
        <w:rPr/>
        <w:t>time zone</w:t>
      </w:r>
      <w:r w:rsidR="0B5181CC">
        <w:rPr/>
        <w:t>, time estimate, time spent, due date, and created date.</w:t>
      </w:r>
    </w:p>
    <w:p w:rsidR="66394F4D" w:rsidP="66394F4D" w:rsidRDefault="66394F4D" w14:paraId="5FC5EDBE" w14:textId="0248F48F">
      <w:pPr>
        <w:pStyle w:val="Normal"/>
      </w:pPr>
    </w:p>
    <w:p w:rsidR="0B5181CC" w:rsidP="66394F4D" w:rsidRDefault="0B5181CC" w14:paraId="6B1D25F9" w14:textId="76BF8AB9">
      <w:pPr>
        <w:pStyle w:val="Normal"/>
      </w:pPr>
      <w:r w:rsidR="0B5181CC">
        <w:rPr/>
        <w:t>Validate the Data:</w:t>
      </w:r>
    </w:p>
    <w:p w:rsidR="0B5181CC" w:rsidP="66394F4D" w:rsidRDefault="0B5181CC" w14:paraId="2DCF4AF3" w14:textId="00178320">
      <w:pPr>
        <w:pStyle w:val="Normal"/>
        <w:numPr>
          <w:ilvl w:val="0"/>
          <w:numId w:val="36"/>
        </w:numPr>
        <w:rPr/>
      </w:pPr>
      <w:r w:rsidR="0B5181CC">
        <w:rPr/>
        <w:t>Compare the data with Jira to ensure accuracy.</w:t>
      </w:r>
    </w:p>
    <w:p w:rsidR="0B5181CC" w:rsidP="66394F4D" w:rsidRDefault="0B5181CC" w14:paraId="35A83CC5" w14:textId="7B550CA3">
      <w:pPr>
        <w:pStyle w:val="Normal"/>
        <w:numPr>
          <w:ilvl w:val="0"/>
          <w:numId w:val="36"/>
        </w:numPr>
        <w:rPr/>
      </w:pPr>
      <w:r w:rsidR="0B5181CC">
        <w:rPr/>
        <w:t>Note any discrepancies and correct them.</w:t>
      </w:r>
    </w:p>
    <w:p w:rsidR="7055998F" w:rsidP="66394F4D" w:rsidRDefault="7055998F" w14:paraId="0A994F5B" w14:textId="2495AC0D">
      <w:pPr>
        <w:pStyle w:val="ListParagraph"/>
        <w:ind w:left="720"/>
      </w:pPr>
      <w:r w:rsidR="7055998F">
        <w:drawing>
          <wp:inline wp14:editId="11155D24" wp14:anchorId="1173150E">
            <wp:extent cx="2429214" cy="1324160"/>
            <wp:effectExtent l="0" t="0" r="0" b="0"/>
            <wp:docPr id="1493388624" name="" title=""/>
            <wp:cNvGraphicFramePr>
              <a:graphicFrameLocks noChangeAspect="1"/>
            </wp:cNvGraphicFramePr>
            <a:graphic>
              <a:graphicData uri="http://schemas.openxmlformats.org/drawingml/2006/picture">
                <pic:pic>
                  <pic:nvPicPr>
                    <pic:cNvPr id="0" name=""/>
                    <pic:cNvPicPr/>
                  </pic:nvPicPr>
                  <pic:blipFill>
                    <a:blip r:embed="Rf0f702c6754a48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29214" cy="1324160"/>
                    </a:xfrm>
                    <a:prstGeom prst="rect">
                      <a:avLst/>
                    </a:prstGeom>
                  </pic:spPr>
                </pic:pic>
              </a:graphicData>
            </a:graphic>
          </wp:inline>
        </w:drawing>
      </w:r>
    </w:p>
    <w:p w:rsidR="03D05676" w:rsidP="03D05676" w:rsidRDefault="03D05676" w14:paraId="6991CFE8" w14:textId="372FCAC4">
      <w:pPr>
        <w:pStyle w:val="ListParagraph"/>
        <w:ind w:left="720"/>
      </w:pPr>
    </w:p>
    <w:p w:rsidR="7007F951" w:rsidP="03D05676" w:rsidRDefault="7007F951" w14:paraId="3EDBA38B" w14:textId="2F1709B6">
      <w:pPr>
        <w:pStyle w:val="Heading1"/>
      </w:pPr>
      <w:bookmarkStart w:name="_Toc805763987" w:id="826276351"/>
      <w:r w:rsidR="7007F951">
        <w:rPr/>
        <w:t>5. Migration Process</w:t>
      </w:r>
      <w:bookmarkEnd w:id="826276351"/>
    </w:p>
    <w:p w:rsidR="03D05676" w:rsidP="03D05676" w:rsidRDefault="03D05676" w14:paraId="34B15DA7" w14:textId="411B4ED9">
      <w:pPr>
        <w:pStyle w:val="Normal"/>
      </w:pPr>
    </w:p>
    <w:p w:rsidR="34C655BB" w:rsidP="03D05676" w:rsidRDefault="34C655BB" w14:paraId="4C9E262F" w14:textId="7557BE34">
      <w:pPr>
        <w:pStyle w:val="Normal"/>
        <w:rPr>
          <w:sz w:val="32"/>
          <w:szCs w:val="32"/>
        </w:rPr>
      </w:pPr>
      <w:r w:rsidRPr="03D05676" w:rsidR="34C655BB">
        <w:rPr>
          <w:sz w:val="28"/>
          <w:szCs w:val="28"/>
        </w:rPr>
        <w:t>Understand Entity Mapping:</w:t>
      </w:r>
      <w:r w:rsidRPr="03D05676" w:rsidR="34C655BB">
        <w:rPr>
          <w:sz w:val="28"/>
          <w:szCs w:val="28"/>
        </w:rPr>
        <w:t xml:space="preserve"> </w:t>
      </w:r>
    </w:p>
    <w:p w:rsidR="34C655BB" w:rsidP="03D05676" w:rsidRDefault="34C655BB" w14:paraId="1290ECD3" w14:textId="2662FF1B">
      <w:pPr>
        <w:pStyle w:val="ListParagraph"/>
        <w:numPr>
          <w:ilvl w:val="0"/>
          <w:numId w:val="37"/>
        </w:numPr>
        <w:rPr/>
      </w:pPr>
      <w:r w:rsidR="34C655BB">
        <w:rPr/>
        <w:t>Map Jira entities (e.g., Issues, Epics, Tasks) to corresponding Azure DevOps entities (e.g., Work Items, Features).</w:t>
      </w:r>
    </w:p>
    <w:p w:rsidR="34C655BB" w:rsidP="03D05676" w:rsidRDefault="34C655BB" w14:paraId="4DECBC5F" w14:textId="63514D0C">
      <w:pPr>
        <w:pStyle w:val="Normal"/>
        <w:rPr>
          <w:sz w:val="32"/>
          <w:szCs w:val="32"/>
        </w:rPr>
      </w:pPr>
      <w:r w:rsidRPr="03D05676" w:rsidR="34C655BB">
        <w:rPr>
          <w:sz w:val="28"/>
          <w:szCs w:val="28"/>
        </w:rPr>
        <w:t>Jira to Azure DevOps Work Item Migration Tool:</w:t>
      </w:r>
    </w:p>
    <w:p w:rsidR="34C655BB" w:rsidP="03D05676" w:rsidRDefault="34C655BB" w14:paraId="0393CDBB" w14:textId="44356508">
      <w:pPr>
        <w:pStyle w:val="Normal"/>
        <w:rPr>
          <w:sz w:val="28"/>
          <w:szCs w:val="28"/>
        </w:rPr>
      </w:pPr>
      <w:r w:rsidRPr="03D05676" w:rsidR="34C655BB">
        <w:rPr>
          <w:sz w:val="28"/>
          <w:szCs w:val="28"/>
        </w:rPr>
        <w:t>Download the Tool:</w:t>
      </w:r>
    </w:p>
    <w:p w:rsidR="34C655BB" w:rsidP="03D05676" w:rsidRDefault="34C655BB" w14:paraId="7EB442A7" w14:textId="24B2C528">
      <w:pPr>
        <w:pStyle w:val="ListParagraph"/>
        <w:numPr>
          <w:ilvl w:val="0"/>
          <w:numId w:val="38"/>
        </w:numPr>
        <w:rPr>
          <w:sz w:val="24"/>
          <w:szCs w:val="24"/>
        </w:rPr>
      </w:pPr>
      <w:r w:rsidRPr="03D05676" w:rsidR="34C655BB">
        <w:rPr>
          <w:sz w:val="24"/>
          <w:szCs w:val="24"/>
        </w:rPr>
        <w:t>Obtain the Jira to Azure DevOps Work Item Migration Tool from the below link.</w:t>
      </w:r>
    </w:p>
    <w:p w:rsidR="34C655BB" w:rsidP="03D05676" w:rsidRDefault="34C655BB" w14:paraId="77B9EF4A" w14:textId="02C74EDA">
      <w:pPr>
        <w:pStyle w:val="ListParagraph"/>
        <w:numPr>
          <w:ilvl w:val="0"/>
          <w:numId w:val="38"/>
        </w:numPr>
        <w:rPr>
          <w:sz w:val="24"/>
          <w:szCs w:val="24"/>
        </w:rPr>
      </w:pPr>
      <w:r w:rsidRPr="03D05676" w:rsidR="34C655BB">
        <w:rPr>
          <w:sz w:val="24"/>
          <w:szCs w:val="24"/>
        </w:rPr>
        <w:t>Download the latest version</w:t>
      </w:r>
    </w:p>
    <w:p w:rsidR="03D05676" w:rsidP="03D05676" w:rsidRDefault="03D05676" w14:paraId="06B750E1" w14:textId="153EEE9C">
      <w:pPr>
        <w:pStyle w:val="ListParagraph"/>
        <w:ind w:left="720"/>
        <w:rPr>
          <w:sz w:val="24"/>
          <w:szCs w:val="24"/>
        </w:rPr>
      </w:pPr>
    </w:p>
    <w:p w:rsidR="34C655BB" w:rsidP="03D05676" w:rsidRDefault="34C655BB" w14:paraId="310F3CD3" w14:textId="3925F6A1">
      <w:pPr>
        <w:pStyle w:val="ListParagraph"/>
        <w:ind w:left="720"/>
        <w:rPr>
          <w:sz w:val="24"/>
          <w:szCs w:val="24"/>
        </w:rPr>
      </w:pPr>
      <w:hyperlink r:id="R73b76b2e02b94afb">
        <w:r w:rsidRPr="03D05676" w:rsidR="34C655BB">
          <w:rPr>
            <w:rStyle w:val="Hyperlink"/>
            <w:sz w:val="24"/>
            <w:szCs w:val="24"/>
          </w:rPr>
          <w:t>https://github.com/solidify/jira-azuredevops-migrator/releases</w:t>
        </w:r>
      </w:hyperlink>
    </w:p>
    <w:p w:rsidR="03D05676" w:rsidP="03D05676" w:rsidRDefault="03D05676" w14:paraId="7142B05C" w14:textId="1C7D71A9">
      <w:pPr>
        <w:pStyle w:val="ListParagraph"/>
        <w:ind w:left="720"/>
        <w:rPr>
          <w:sz w:val="24"/>
          <w:szCs w:val="24"/>
        </w:rPr>
      </w:pPr>
    </w:p>
    <w:p w:rsidR="34AE3FFA" w:rsidP="03D05676" w:rsidRDefault="34AE3FFA" w14:paraId="53745C6F" w14:textId="2F6F5B59">
      <w:pPr>
        <w:pStyle w:val="ListParagraph"/>
        <w:ind w:left="720"/>
        <w:rPr>
          <w:sz w:val="24"/>
          <w:szCs w:val="24"/>
        </w:rPr>
      </w:pPr>
      <w:r w:rsidRPr="03D05676" w:rsidR="34AE3FFA">
        <w:rPr>
          <w:sz w:val="24"/>
          <w:szCs w:val="24"/>
        </w:rPr>
        <w:t xml:space="preserve">Demo Document: </w:t>
      </w:r>
      <w:hyperlink r:id="R3e145dd3d80c46d2">
        <w:r w:rsidRPr="03D05676" w:rsidR="34AE3FFA">
          <w:rPr>
            <w:rStyle w:val="Hyperlink"/>
            <w:sz w:val="24"/>
            <w:szCs w:val="24"/>
          </w:rPr>
          <w:t>https://solidify.dev/blog/jira-azure-devops-migration</w:t>
        </w:r>
      </w:hyperlink>
    </w:p>
    <w:p w:rsidR="03D05676" w:rsidP="03D05676" w:rsidRDefault="03D05676" w14:paraId="15A4A384" w14:textId="38BDF478">
      <w:pPr>
        <w:pStyle w:val="ListParagraph"/>
        <w:ind w:left="720"/>
        <w:rPr>
          <w:sz w:val="24"/>
          <w:szCs w:val="24"/>
        </w:rPr>
      </w:pPr>
    </w:p>
    <w:p w:rsidR="03D05676" w:rsidP="03D05676" w:rsidRDefault="03D05676" w14:paraId="38C1C91B" w14:textId="509A0559">
      <w:pPr>
        <w:pStyle w:val="ListParagraph"/>
        <w:ind w:left="720"/>
        <w:rPr>
          <w:sz w:val="24"/>
          <w:szCs w:val="24"/>
        </w:rPr>
      </w:pPr>
    </w:p>
    <w:p w:rsidR="03D05676" w:rsidP="03D05676" w:rsidRDefault="03D05676" w14:paraId="1BF83AFA" w14:textId="31E6B935">
      <w:pPr>
        <w:pStyle w:val="ListParagraph"/>
        <w:ind w:left="720"/>
        <w:rPr>
          <w:sz w:val="24"/>
          <w:szCs w:val="24"/>
        </w:rPr>
      </w:pPr>
    </w:p>
    <w:p w:rsidR="03D05676" w:rsidP="03D05676" w:rsidRDefault="03D05676" w14:paraId="36477CBC" w14:textId="1FB15B87">
      <w:pPr>
        <w:pStyle w:val="ListParagraph"/>
        <w:ind w:left="720"/>
        <w:rPr>
          <w:sz w:val="24"/>
          <w:szCs w:val="24"/>
        </w:rPr>
      </w:pPr>
    </w:p>
    <w:p w:rsidR="03D05676" w:rsidP="03D05676" w:rsidRDefault="03D05676" w14:paraId="5350E1FD" w14:textId="36F66FBA">
      <w:pPr>
        <w:pStyle w:val="ListParagraph"/>
        <w:ind w:left="720"/>
        <w:rPr>
          <w:sz w:val="24"/>
          <w:szCs w:val="24"/>
        </w:rPr>
      </w:pPr>
    </w:p>
    <w:p w:rsidR="03D05676" w:rsidP="03D05676" w:rsidRDefault="03D05676" w14:paraId="2B9408E5" w14:textId="4DC1A4D3">
      <w:pPr>
        <w:pStyle w:val="ListParagraph"/>
        <w:ind w:left="720"/>
        <w:rPr>
          <w:sz w:val="24"/>
          <w:szCs w:val="24"/>
        </w:rPr>
      </w:pPr>
    </w:p>
    <w:p w:rsidR="065E7D19" w:rsidP="03D05676" w:rsidRDefault="065E7D19" w14:paraId="5316CFAF" w14:textId="6457A639">
      <w:pPr>
        <w:pStyle w:val="ListParagraph"/>
        <w:ind w:left="720"/>
        <w:rPr>
          <w:sz w:val="24"/>
          <w:szCs w:val="24"/>
        </w:rPr>
      </w:pPr>
      <w:r w:rsidR="065E7D19">
        <w:drawing>
          <wp:inline wp14:editId="16E42D78" wp14:anchorId="7F5B8D47">
            <wp:extent cx="5724524" cy="3219450"/>
            <wp:effectExtent l="0" t="0" r="0" b="0"/>
            <wp:docPr id="448060125" name="" title=""/>
            <wp:cNvGraphicFramePr>
              <a:graphicFrameLocks noChangeAspect="1"/>
            </wp:cNvGraphicFramePr>
            <a:graphic>
              <a:graphicData uri="http://schemas.openxmlformats.org/drawingml/2006/picture">
                <pic:pic>
                  <pic:nvPicPr>
                    <pic:cNvPr id="0" name=""/>
                    <pic:cNvPicPr/>
                  </pic:nvPicPr>
                  <pic:blipFill>
                    <a:blip r:embed="Rac7d69b6858c49dd">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03D05676" w:rsidP="03D05676" w:rsidRDefault="03D05676" w14:paraId="24C6F60A" w14:textId="2A0A3135">
      <w:pPr>
        <w:pStyle w:val="ListParagraph"/>
        <w:ind w:left="720"/>
        <w:rPr>
          <w:sz w:val="24"/>
          <w:szCs w:val="24"/>
        </w:rPr>
      </w:pPr>
    </w:p>
    <w:p w:rsidR="03D05676" w:rsidP="03D05676" w:rsidRDefault="03D05676" w14:paraId="253FB453" w14:textId="3A0B0D79">
      <w:pPr>
        <w:pStyle w:val="ListParagraph"/>
        <w:ind w:left="720"/>
        <w:rPr>
          <w:sz w:val="24"/>
          <w:szCs w:val="24"/>
        </w:rPr>
      </w:pPr>
    </w:p>
    <w:p w:rsidR="1C3D7875" w:rsidP="03D05676" w:rsidRDefault="1C3D7875" w14:paraId="517B1FB6" w14:textId="38C1F21D">
      <w:pPr>
        <w:pStyle w:val="Normal"/>
        <w:ind w:left="0"/>
        <w:rPr>
          <w:sz w:val="32"/>
          <w:szCs w:val="32"/>
        </w:rPr>
      </w:pPr>
      <w:r w:rsidRPr="03D05676" w:rsidR="1C3D7875">
        <w:rPr>
          <w:sz w:val="28"/>
          <w:szCs w:val="28"/>
        </w:rPr>
        <w:t>Edit the Config File:</w:t>
      </w:r>
    </w:p>
    <w:p w:rsidR="640F896B" w:rsidP="03D05676" w:rsidRDefault="640F896B" w14:paraId="2AD89988" w14:textId="588AA5ED">
      <w:pPr>
        <w:pStyle w:val="ListParagraph"/>
        <w:numPr>
          <w:ilvl w:val="0"/>
          <w:numId w:val="39"/>
        </w:numPr>
        <w:rPr>
          <w:sz w:val="24"/>
          <w:szCs w:val="24"/>
        </w:rPr>
      </w:pPr>
      <w:r w:rsidRPr="03D05676" w:rsidR="640F896B">
        <w:rPr>
          <w:sz w:val="24"/>
          <w:szCs w:val="24"/>
        </w:rPr>
        <w:t xml:space="preserve">Since we want to migrate our Jira sample project to a Test project in Azure DevOps, </w:t>
      </w:r>
      <w:r w:rsidRPr="03D05676" w:rsidR="640F896B">
        <w:rPr>
          <w:sz w:val="24"/>
          <w:szCs w:val="24"/>
        </w:rPr>
        <w:t>we're</w:t>
      </w:r>
      <w:r w:rsidRPr="03D05676" w:rsidR="640F896B">
        <w:rPr>
          <w:sz w:val="24"/>
          <w:szCs w:val="24"/>
        </w:rPr>
        <w:t xml:space="preserve"> going to use the sample configuration file that is based on the Scrum template in Azure DevOps. </w:t>
      </w:r>
    </w:p>
    <w:p w:rsidR="640F896B" w:rsidP="03D05676" w:rsidRDefault="640F896B" w14:paraId="2C7BE5E4" w14:textId="49085259">
      <w:pPr>
        <w:pStyle w:val="ListParagraph"/>
        <w:numPr>
          <w:ilvl w:val="0"/>
          <w:numId w:val="39"/>
        </w:numPr>
        <w:rPr>
          <w:sz w:val="24"/>
          <w:szCs w:val="24"/>
        </w:rPr>
      </w:pPr>
      <w:r w:rsidRPr="03D05676" w:rsidR="640F896B">
        <w:rPr>
          <w:sz w:val="24"/>
          <w:szCs w:val="24"/>
        </w:rPr>
        <w:t xml:space="preserve">The sample configuration file is placed in the folder </w:t>
      </w:r>
      <w:r w:rsidRPr="03D05676" w:rsidR="640F896B">
        <w:rPr>
          <w:sz w:val="24"/>
          <w:szCs w:val="24"/>
        </w:rPr>
        <w:t>Samples</w:t>
      </w:r>
      <w:r w:rsidRPr="03D05676" w:rsidR="640F896B">
        <w:rPr>
          <w:sz w:val="24"/>
          <w:szCs w:val="24"/>
        </w:rPr>
        <w:t xml:space="preserve"> and </w:t>
      </w:r>
      <w:r w:rsidRPr="03D05676" w:rsidR="640F896B">
        <w:rPr>
          <w:sz w:val="24"/>
          <w:szCs w:val="24"/>
        </w:rPr>
        <w:t>it's</w:t>
      </w:r>
      <w:r w:rsidRPr="03D05676" w:rsidR="640F896B">
        <w:rPr>
          <w:sz w:val="24"/>
          <w:szCs w:val="24"/>
        </w:rPr>
        <w:t xml:space="preserve"> called config-</w:t>
      </w:r>
      <w:r w:rsidRPr="03D05676" w:rsidR="640F896B">
        <w:rPr>
          <w:sz w:val="24"/>
          <w:szCs w:val="24"/>
        </w:rPr>
        <w:t>scrum.json</w:t>
      </w:r>
      <w:r w:rsidRPr="03D05676" w:rsidR="640F896B">
        <w:rPr>
          <w:sz w:val="24"/>
          <w:szCs w:val="24"/>
        </w:rPr>
        <w:t xml:space="preserve"> </w:t>
      </w:r>
      <w:r w:rsidRPr="03D05676" w:rsidR="640F896B">
        <w:rPr>
          <w:sz w:val="24"/>
          <w:szCs w:val="24"/>
        </w:rPr>
        <w:t>.</w:t>
      </w:r>
    </w:p>
    <w:p w:rsidR="4CAF57AD" w:rsidP="03D05676" w:rsidRDefault="4CAF57AD" w14:paraId="39172553" w14:textId="6C09033E">
      <w:pPr>
        <w:pStyle w:val="ListParagraph"/>
        <w:numPr>
          <w:ilvl w:val="0"/>
          <w:numId w:val="39"/>
        </w:numPr>
        <w:rPr>
          <w:sz w:val="24"/>
          <w:szCs w:val="24"/>
        </w:rPr>
      </w:pPr>
      <w:r w:rsidRPr="03D05676" w:rsidR="4CAF57AD">
        <w:rPr>
          <w:sz w:val="24"/>
          <w:szCs w:val="24"/>
        </w:rPr>
        <w:t xml:space="preserve">This configuration says that </w:t>
      </w:r>
      <w:r w:rsidRPr="03D05676" w:rsidR="4CAF57AD">
        <w:rPr>
          <w:sz w:val="24"/>
          <w:szCs w:val="24"/>
        </w:rPr>
        <w:t>we’re</w:t>
      </w:r>
      <w:r w:rsidRPr="03D05676" w:rsidR="4CAF57AD">
        <w:rPr>
          <w:sz w:val="24"/>
          <w:szCs w:val="24"/>
        </w:rPr>
        <w:t xml:space="preserve"> going to export all items in the Jira project with short name "</w:t>
      </w:r>
      <w:r w:rsidRPr="03D05676" w:rsidR="4CAF57AD">
        <w:rPr>
          <w:sz w:val="24"/>
          <w:szCs w:val="24"/>
        </w:rPr>
        <w:t>Sample_Project</w:t>
      </w:r>
      <w:r w:rsidRPr="03D05676" w:rsidR="4CAF57AD">
        <w:rPr>
          <w:sz w:val="24"/>
          <w:szCs w:val="24"/>
        </w:rPr>
        <w:t>" and migrate them to an Azure DevOps project called "Test".</w:t>
      </w:r>
    </w:p>
    <w:p w:rsidR="02CD2D17" w:rsidP="03D05676" w:rsidRDefault="02CD2D17" w14:paraId="137DA251" w14:textId="744AC222">
      <w:pPr>
        <w:pStyle w:val="ListParagraph"/>
        <w:numPr>
          <w:ilvl w:val="0"/>
          <w:numId w:val="39"/>
        </w:numPr>
        <w:rPr>
          <w:sz w:val="24"/>
          <w:szCs w:val="24"/>
        </w:rPr>
      </w:pPr>
      <w:r w:rsidRPr="03D05676" w:rsidR="02CD2D17">
        <w:rPr>
          <w:sz w:val="24"/>
          <w:szCs w:val="24"/>
        </w:rPr>
        <w:t>The configuration has also mapped standard Jira items to their respective Azure DevOps work item types based on the Scrum template</w:t>
      </w:r>
      <w:r w:rsidRPr="03D05676" w:rsidR="7EA68CD2">
        <w:rPr>
          <w:sz w:val="24"/>
          <w:szCs w:val="24"/>
        </w:rPr>
        <w:t>.</w:t>
      </w:r>
    </w:p>
    <w:p w:rsidR="283EA91F" w:rsidP="03D05676" w:rsidRDefault="283EA91F" w14:paraId="10375663" w14:textId="72AC9841">
      <w:pPr>
        <w:pStyle w:val="ListParagraph"/>
        <w:ind w:left="720"/>
        <w:rPr>
          <w:sz w:val="28"/>
          <w:szCs w:val="28"/>
        </w:rPr>
      </w:pPr>
      <w:r w:rsidR="283EA91F">
        <w:drawing>
          <wp:inline wp14:editId="0AD4B7C2" wp14:anchorId="63693FFD">
            <wp:extent cx="5724524" cy="3219450"/>
            <wp:effectExtent l="0" t="0" r="0" b="0"/>
            <wp:docPr id="337594988" name="" title=""/>
            <wp:cNvGraphicFramePr>
              <a:graphicFrameLocks noChangeAspect="1"/>
            </wp:cNvGraphicFramePr>
            <a:graphic>
              <a:graphicData uri="http://schemas.openxmlformats.org/drawingml/2006/picture">
                <pic:pic>
                  <pic:nvPicPr>
                    <pic:cNvPr id="0" name=""/>
                    <pic:cNvPicPr/>
                  </pic:nvPicPr>
                  <pic:blipFill>
                    <a:blip r:embed="R9b69b9f98af349a2">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066DF3F9" w:rsidP="03D05676" w:rsidRDefault="066DF3F9" w14:paraId="5B5A5429" w14:textId="45823CC4">
      <w:pPr>
        <w:pStyle w:val="Normal"/>
        <w:ind w:left="0"/>
        <w:rPr>
          <w:sz w:val="32"/>
          <w:szCs w:val="32"/>
        </w:rPr>
      </w:pPr>
      <w:r w:rsidRPr="03D05676" w:rsidR="066DF3F9">
        <w:rPr>
          <w:sz w:val="28"/>
          <w:szCs w:val="28"/>
        </w:rPr>
        <w:t>Edit the Users File:</w:t>
      </w:r>
    </w:p>
    <w:p w:rsidR="724E2782" w:rsidP="03D05676" w:rsidRDefault="724E2782" w14:paraId="2FBFEC30" w14:textId="047CB9DF">
      <w:pPr>
        <w:pStyle w:val="ListParagraph"/>
        <w:numPr>
          <w:ilvl w:val="0"/>
          <w:numId w:val="40"/>
        </w:numPr>
        <w:rPr>
          <w:sz w:val="24"/>
          <w:szCs w:val="24"/>
        </w:rPr>
      </w:pPr>
      <w:r w:rsidRPr="03D05676" w:rsidR="724E2782">
        <w:rPr>
          <w:sz w:val="24"/>
          <w:szCs w:val="24"/>
        </w:rPr>
        <w:t>To</w:t>
      </w:r>
      <w:r w:rsidRPr="03D05676" w:rsidR="724E2782">
        <w:rPr>
          <w:sz w:val="24"/>
          <w:szCs w:val="24"/>
        </w:rPr>
        <w:t xml:space="preserve"> migrate users and assign the new work items in Azure DevOps to the same user as the original task had in Jira, we need to add a text file in the root that would look something like this:</w:t>
      </w:r>
    </w:p>
    <w:p w:rsidR="03D05676" w:rsidP="03D05676" w:rsidRDefault="03D05676" w14:paraId="3B0960F9" w14:textId="23A29A46">
      <w:pPr>
        <w:pStyle w:val="ListParagraph"/>
        <w:ind w:left="720"/>
        <w:rPr>
          <w:sz w:val="24"/>
          <w:szCs w:val="24"/>
        </w:rPr>
      </w:pPr>
    </w:p>
    <w:p w:rsidR="724E2782" w:rsidP="03D05676" w:rsidRDefault="724E2782" w14:paraId="077586FC" w14:textId="6CDF0994">
      <w:pPr>
        <w:pStyle w:val="ListParagraph"/>
        <w:numPr>
          <w:ilvl w:val="0"/>
          <w:numId w:val="40"/>
        </w:numPr>
        <w:rPr>
          <w:sz w:val="24"/>
          <w:szCs w:val="24"/>
        </w:rPr>
      </w:pPr>
      <w:hyperlink r:id="R87c79f69fe354ea3">
        <w:r w:rsidRPr="03D05676" w:rsidR="724E2782">
          <w:rPr>
            <w:rStyle w:val="Hyperlink"/>
            <w:sz w:val="24"/>
            <w:szCs w:val="24"/>
          </w:rPr>
          <w:t>Some.JiraUser@domain.com=Some.AzureDevOpsUser@domain.com</w:t>
        </w:r>
      </w:hyperlink>
    </w:p>
    <w:p w:rsidR="03D05676" w:rsidP="03D05676" w:rsidRDefault="03D05676" w14:paraId="7B6CCBE5" w14:textId="243FB63A">
      <w:pPr>
        <w:pStyle w:val="ListParagraph"/>
        <w:ind w:left="720"/>
        <w:rPr>
          <w:sz w:val="28"/>
          <w:szCs w:val="28"/>
        </w:rPr>
      </w:pPr>
    </w:p>
    <w:p w:rsidR="05C4AE21" w:rsidP="03D05676" w:rsidRDefault="05C4AE21" w14:paraId="795BD583" w14:textId="53C97527">
      <w:pPr>
        <w:pStyle w:val="Normal"/>
        <w:rPr>
          <w:sz w:val="32"/>
          <w:szCs w:val="32"/>
        </w:rPr>
      </w:pPr>
      <w:r w:rsidRPr="03D05676" w:rsidR="05C4AE21">
        <w:rPr>
          <w:sz w:val="28"/>
          <w:szCs w:val="28"/>
        </w:rPr>
        <w:t>Export Json files from Jira:</w:t>
      </w:r>
    </w:p>
    <w:p w:rsidR="05C4AE21" w:rsidP="03D05676" w:rsidRDefault="05C4AE21" w14:paraId="6E8BC24A" w14:textId="6C1A79E0">
      <w:pPr>
        <w:pStyle w:val="ListParagraph"/>
        <w:numPr>
          <w:ilvl w:val="0"/>
          <w:numId w:val="41"/>
        </w:numPr>
        <w:rPr>
          <w:sz w:val="22"/>
          <w:szCs w:val="22"/>
        </w:rPr>
      </w:pPr>
      <w:r w:rsidR="05C4AE21">
        <w:rPr/>
        <w:t xml:space="preserve">Open a cli of your choice and navigate to where the extracted zip file exists. In my case </w:t>
      </w:r>
      <w:r w:rsidR="05C4AE21">
        <w:rPr/>
        <w:t>I'll</w:t>
      </w:r>
      <w:r w:rsidR="05C4AE21">
        <w:rPr/>
        <w:t xml:space="preserve"> open a Command Prompt and </w:t>
      </w:r>
      <w:r w:rsidR="05C4AE21">
        <w:rPr/>
        <w:t>write:</w:t>
      </w:r>
      <w:r w:rsidR="05C4AE21">
        <w:rPr/>
        <w:t xml:space="preserve"> cd C:\Temp\jira-azuredevops-migrator-2.0.2</w:t>
      </w:r>
    </w:p>
    <w:p w:rsidR="05C4AE21" w:rsidP="03D05676" w:rsidRDefault="05C4AE21" w14:paraId="3DEEEA52" w14:textId="741AD27C">
      <w:pPr>
        <w:pStyle w:val="ListParagraph"/>
        <w:numPr>
          <w:ilvl w:val="0"/>
          <w:numId w:val="41"/>
        </w:numPr>
        <w:rPr>
          <w:sz w:val="22"/>
          <w:szCs w:val="22"/>
        </w:rPr>
      </w:pPr>
      <w:r w:rsidR="05C4AE21">
        <w:rPr/>
        <w:t>Make sure your updated config-</w:t>
      </w:r>
      <w:r w:rsidR="05C4AE21">
        <w:rPr/>
        <w:t>scrum.json</w:t>
      </w:r>
      <w:r w:rsidR="05C4AE21">
        <w:rPr/>
        <w:t xml:space="preserve"> and users.txt are in the root</w:t>
      </w:r>
    </w:p>
    <w:p w:rsidR="05C4AE21" w:rsidP="03D05676" w:rsidRDefault="05C4AE21" w14:paraId="23665A9B" w14:textId="4129F5E5">
      <w:pPr>
        <w:pStyle w:val="ListParagraph"/>
        <w:numPr>
          <w:ilvl w:val="0"/>
          <w:numId w:val="41"/>
        </w:numPr>
        <w:rPr>
          <w:sz w:val="22"/>
          <w:szCs w:val="22"/>
        </w:rPr>
      </w:pPr>
      <w:r w:rsidR="05C4AE21">
        <w:rPr/>
        <w:t>Collect the access keys you need for Jira:</w:t>
      </w:r>
    </w:p>
    <w:p w:rsidR="05C4AE21" w:rsidP="03D05676" w:rsidRDefault="05C4AE21" w14:paraId="6501D68E" w14:textId="35F6F506">
      <w:pPr>
        <w:pStyle w:val="ListParagraph"/>
        <w:numPr>
          <w:ilvl w:val="0"/>
          <w:numId w:val="41"/>
        </w:numPr>
        <w:rPr>
          <w:sz w:val="22"/>
          <w:szCs w:val="22"/>
        </w:rPr>
      </w:pPr>
      <w:r w:rsidR="05C4AE21">
        <w:rPr/>
        <w:t>Identify</w:t>
      </w:r>
      <w:r w:rsidR="05C4AE21">
        <w:rPr/>
        <w:t xml:space="preserve"> the migration account (username and password) to access Jira</w:t>
      </w:r>
    </w:p>
    <w:p w:rsidR="05C4AE21" w:rsidP="03D05676" w:rsidRDefault="05C4AE21" w14:paraId="70409B21" w14:textId="4C1612CD">
      <w:pPr>
        <w:pStyle w:val="ListParagraph"/>
        <w:numPr>
          <w:ilvl w:val="0"/>
          <w:numId w:val="41"/>
        </w:numPr>
        <w:rPr>
          <w:sz w:val="22"/>
          <w:szCs w:val="22"/>
        </w:rPr>
      </w:pPr>
      <w:r w:rsidR="05C4AE21">
        <w:rPr/>
        <w:t>Get the URL to Jira and the name of the source project</w:t>
      </w:r>
    </w:p>
    <w:p w:rsidR="05C4AE21" w:rsidP="03D05676" w:rsidRDefault="05C4AE21" w14:paraId="6D6C4780" w14:textId="0D891D57">
      <w:pPr>
        <w:pStyle w:val="ListParagraph"/>
        <w:numPr>
          <w:ilvl w:val="0"/>
          <w:numId w:val="41"/>
        </w:numPr>
        <w:rPr>
          <w:sz w:val="22"/>
          <w:szCs w:val="22"/>
        </w:rPr>
      </w:pPr>
      <w:r w:rsidR="05C4AE21">
        <w:rPr/>
        <w:t>Run the export tool by typing the following command:</w:t>
      </w:r>
    </w:p>
    <w:p w:rsidR="03D05676" w:rsidP="03D05676" w:rsidRDefault="03D05676" w14:paraId="7C1BB32C" w14:textId="08C58FD0">
      <w:pPr>
        <w:pStyle w:val="ListParagraph"/>
        <w:ind w:left="720"/>
        <w:rPr>
          <w:sz w:val="22"/>
          <w:szCs w:val="22"/>
        </w:rPr>
      </w:pPr>
    </w:p>
    <w:p w:rsidR="32F32A04" w:rsidP="03D05676" w:rsidRDefault="32F32A04" w14:paraId="455241ED" w14:textId="12346285">
      <w:pPr>
        <w:pStyle w:val="ListParagraph"/>
        <w:ind w:left="720"/>
        <w:rPr>
          <w:sz w:val="22"/>
          <w:szCs w:val="22"/>
        </w:rPr>
      </w:pPr>
      <w:r w:rsidRPr="03D05676" w:rsidR="32F32A04">
        <w:rPr>
          <w:sz w:val="22"/>
          <w:szCs w:val="22"/>
        </w:rPr>
        <w:t>Eg:</w:t>
      </w:r>
    </w:p>
    <w:p w:rsidR="05C4AE21" w:rsidP="03D05676" w:rsidRDefault="05C4AE21" w14:paraId="615416B5" w14:textId="43D46069">
      <w:pPr>
        <w:pStyle w:val="ListParagraph"/>
        <w:rPr>
          <w:sz w:val="22"/>
          <w:szCs w:val="22"/>
        </w:rPr>
      </w:pPr>
      <w:r w:rsidR="05C4AE21">
        <w:rPr/>
        <w:t>jira</w:t>
      </w:r>
      <w:r w:rsidR="05C4AE21">
        <w:rPr/>
        <w:t xml:space="preserve">-export -u </w:t>
      </w:r>
      <w:r w:rsidR="05C4AE21">
        <w:rPr/>
        <w:t>jiraaccount@some.domain</w:t>
      </w:r>
      <w:r w:rsidR="05C4AE21">
        <w:rPr/>
        <w:t xml:space="preserve"> -p </w:t>
      </w:r>
      <w:r w:rsidR="2916B9C7">
        <w:rPr/>
        <w:t>Jira-API-tok</w:t>
      </w:r>
      <w:r w:rsidR="2916B9C7">
        <w:rPr/>
        <w:t>en</w:t>
      </w:r>
      <w:r w:rsidR="05C4AE21">
        <w:rPr/>
        <w:t xml:space="preserve"> </w:t>
      </w:r>
      <w:r w:rsidR="05C4AE21">
        <w:rPr/>
        <w:t>--</w:t>
      </w:r>
      <w:r w:rsidR="05C4AE21">
        <w:rPr/>
        <w:t>url</w:t>
      </w:r>
      <w:r w:rsidR="05C4AE21">
        <w:rPr/>
        <w:t xml:space="preserve"> https://my.jira.url --config co</w:t>
      </w:r>
      <w:r w:rsidR="05C4AE21">
        <w:rPr/>
        <w:t>nfig-</w:t>
      </w:r>
      <w:r w:rsidR="05C4AE21">
        <w:rPr/>
        <w:t>scrum</w:t>
      </w:r>
      <w:r w:rsidR="05C4AE21">
        <w:rPr/>
        <w:t>.json</w:t>
      </w:r>
      <w:r w:rsidR="05C4AE21">
        <w:rPr/>
        <w:t xml:space="preserve"> --force</w:t>
      </w:r>
    </w:p>
    <w:p w:rsidR="5AB5CA9C" w:rsidP="03D05676" w:rsidRDefault="5AB5CA9C" w14:paraId="5A37254D" w14:textId="02EEEC86">
      <w:pPr>
        <w:pStyle w:val="ListParagraph"/>
        <w:ind w:left="720"/>
      </w:pPr>
      <w:r w:rsidR="5AB5CA9C">
        <w:drawing>
          <wp:inline wp14:editId="73692223" wp14:anchorId="32C75213">
            <wp:extent cx="5724524" cy="3219450"/>
            <wp:effectExtent l="0" t="0" r="0" b="0"/>
            <wp:docPr id="1917897943" name="" title=""/>
            <wp:cNvGraphicFramePr>
              <a:graphicFrameLocks noChangeAspect="1"/>
            </wp:cNvGraphicFramePr>
            <a:graphic>
              <a:graphicData uri="http://schemas.openxmlformats.org/drawingml/2006/picture">
                <pic:pic>
                  <pic:nvPicPr>
                    <pic:cNvPr id="0" name=""/>
                    <pic:cNvPicPr/>
                  </pic:nvPicPr>
                  <pic:blipFill>
                    <a:blip r:embed="R0fc708a07bc14745">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1C4BC2C7" w:rsidP="03D05676" w:rsidRDefault="1C4BC2C7" w14:paraId="7AE0BE3D" w14:textId="7B75FE29">
      <w:pPr>
        <w:pStyle w:val="Normal"/>
        <w:rPr>
          <w:sz w:val="36"/>
          <w:szCs w:val="36"/>
        </w:rPr>
      </w:pPr>
      <w:r w:rsidRPr="03D05676" w:rsidR="1C4BC2C7">
        <w:rPr>
          <w:sz w:val="28"/>
          <w:szCs w:val="28"/>
        </w:rPr>
        <w:t>Exporting from Jira:</w:t>
      </w:r>
    </w:p>
    <w:p w:rsidR="6C9C461B" w:rsidP="03D05676" w:rsidRDefault="6C9C461B" w14:paraId="01135732" w14:textId="2293E842">
      <w:pPr>
        <w:pStyle w:val="ListParagraph"/>
        <w:numPr>
          <w:ilvl w:val="0"/>
          <w:numId w:val="42"/>
        </w:numPr>
        <w:rPr/>
      </w:pPr>
      <w:r w:rsidR="6C9C461B">
        <w:rPr/>
        <w:t>Review the export logfile (created for reference and troubleshooting)</w:t>
      </w:r>
    </w:p>
    <w:p w:rsidR="6C9C461B" w:rsidP="03D05676" w:rsidRDefault="6C9C461B" w14:paraId="74A5BF7D" w14:textId="54665BFA">
      <w:pPr>
        <w:pStyle w:val="ListParagraph"/>
        <w:numPr>
          <w:ilvl w:val="0"/>
          <w:numId w:val="42"/>
        </w:numPr>
        <w:rPr/>
      </w:pPr>
      <w:r w:rsidR="6C9C461B">
        <w:rPr/>
        <w:t>Done. The exported items are now in the workspace folder specified in the configuration and it looks like this:</w:t>
      </w:r>
    </w:p>
    <w:p w:rsidR="5AA3E94A" w:rsidP="03D05676" w:rsidRDefault="5AA3E94A" w14:paraId="519F8D50" w14:textId="28DACAEF">
      <w:pPr>
        <w:pStyle w:val="Normal"/>
      </w:pPr>
      <w:r w:rsidR="5AA3E94A">
        <w:drawing>
          <wp:inline wp14:editId="43522B5C" wp14:anchorId="0733B5A0">
            <wp:extent cx="5724524" cy="3219450"/>
            <wp:effectExtent l="0" t="0" r="0" b="0"/>
            <wp:docPr id="1639050836" name="" title=""/>
            <wp:cNvGraphicFramePr>
              <a:graphicFrameLocks noChangeAspect="1"/>
            </wp:cNvGraphicFramePr>
            <a:graphic>
              <a:graphicData uri="http://schemas.openxmlformats.org/drawingml/2006/picture">
                <pic:pic>
                  <pic:nvPicPr>
                    <pic:cNvPr id="0" name=""/>
                    <pic:cNvPicPr/>
                  </pic:nvPicPr>
                  <pic:blipFill>
                    <a:blip r:embed="Rfaf1a903d40b49d7">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03D05676" w:rsidP="03D05676" w:rsidRDefault="03D05676" w14:paraId="6377EDC5" w14:textId="6A2DF130">
      <w:pPr>
        <w:pStyle w:val="Normal"/>
      </w:pPr>
    </w:p>
    <w:p w:rsidR="5AA3E94A" w:rsidP="03D05676" w:rsidRDefault="5AA3E94A" w14:paraId="2F4FA6DC" w14:textId="5949B760">
      <w:pPr>
        <w:pStyle w:val="Normal"/>
      </w:pPr>
      <w:r w:rsidR="5AA3E94A">
        <w:rPr/>
        <w:t>Exported Json file:</w:t>
      </w:r>
    </w:p>
    <w:p w:rsidR="5AA3E94A" w:rsidP="03D05676" w:rsidRDefault="5AA3E94A" w14:paraId="0EFBABE9" w14:textId="4DF57083">
      <w:pPr>
        <w:pStyle w:val="Normal"/>
      </w:pPr>
      <w:r w:rsidR="5AA3E94A">
        <w:drawing>
          <wp:inline wp14:editId="0AFE16CF" wp14:anchorId="0A828E80">
            <wp:extent cx="5724524" cy="3219450"/>
            <wp:effectExtent l="0" t="0" r="0" b="0"/>
            <wp:docPr id="747701057" name="" title=""/>
            <wp:cNvGraphicFramePr>
              <a:graphicFrameLocks noChangeAspect="1"/>
            </wp:cNvGraphicFramePr>
            <a:graphic>
              <a:graphicData uri="http://schemas.openxmlformats.org/drawingml/2006/picture">
                <pic:pic>
                  <pic:nvPicPr>
                    <pic:cNvPr id="0" name=""/>
                    <pic:cNvPicPr/>
                  </pic:nvPicPr>
                  <pic:blipFill>
                    <a:blip r:embed="R471aa121975440fa">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5AA3E94A" w:rsidP="03D05676" w:rsidRDefault="5AA3E94A" w14:paraId="283597E9" w14:textId="369521A6">
      <w:pPr>
        <w:pStyle w:val="Normal"/>
        <w:rPr>
          <w:sz w:val="32"/>
          <w:szCs w:val="32"/>
        </w:rPr>
      </w:pPr>
      <w:r w:rsidRPr="03D05676" w:rsidR="5AA3E94A">
        <w:rPr>
          <w:sz w:val="28"/>
          <w:szCs w:val="28"/>
        </w:rPr>
        <w:t>Import to Azure DevOps:</w:t>
      </w:r>
    </w:p>
    <w:p w:rsidR="559D8FC5" w:rsidP="03D05676" w:rsidRDefault="559D8FC5" w14:paraId="76900FE8" w14:textId="743309F7">
      <w:pPr>
        <w:pStyle w:val="ListParagraph"/>
        <w:numPr>
          <w:ilvl w:val="1"/>
          <w:numId w:val="43"/>
        </w:numPr>
        <w:rPr/>
      </w:pPr>
      <w:r w:rsidR="559D8FC5">
        <w:rPr/>
        <w:t>Collect the access keys you need for Azure DevOps</w:t>
      </w:r>
    </w:p>
    <w:p w:rsidR="559D8FC5" w:rsidP="03D05676" w:rsidRDefault="559D8FC5" w14:paraId="65BD2548" w14:textId="6D532380">
      <w:pPr>
        <w:pStyle w:val="ListParagraph"/>
        <w:numPr>
          <w:ilvl w:val="1"/>
          <w:numId w:val="43"/>
        </w:numPr>
        <w:rPr/>
      </w:pPr>
      <w:r w:rsidR="559D8FC5">
        <w:rPr/>
        <w:t>Get the URL and name of the target Azure DevOps organization</w:t>
      </w:r>
    </w:p>
    <w:p w:rsidR="559D8FC5" w:rsidP="03D05676" w:rsidRDefault="559D8FC5" w14:paraId="01B2AAAB" w14:textId="3A8B0729">
      <w:pPr>
        <w:pStyle w:val="ListParagraph"/>
        <w:numPr>
          <w:ilvl w:val="1"/>
          <w:numId w:val="43"/>
        </w:numPr>
        <w:rPr/>
      </w:pPr>
      <w:r w:rsidR="559D8FC5">
        <w:rPr/>
        <w:t>Acquire</w:t>
      </w:r>
      <w:r w:rsidR="559D8FC5">
        <w:rPr/>
        <w:t xml:space="preserve"> a personal access token for the organization here with at least work item read/write permissions</w:t>
      </w:r>
    </w:p>
    <w:p w:rsidR="559D8FC5" w:rsidP="03D05676" w:rsidRDefault="559D8FC5" w14:paraId="2533847B" w14:textId="30757105">
      <w:pPr>
        <w:pStyle w:val="ListParagraph"/>
        <w:numPr>
          <w:ilvl w:val="1"/>
          <w:numId w:val="43"/>
        </w:numPr>
        <w:rPr/>
      </w:pPr>
      <w:r w:rsidR="559D8FC5">
        <w:rPr/>
        <w:t>Get the name of the target project</w:t>
      </w:r>
    </w:p>
    <w:p w:rsidR="559D8FC5" w:rsidP="03D05676" w:rsidRDefault="559D8FC5" w14:paraId="0E3D9B10" w14:textId="17D186B9">
      <w:pPr>
        <w:pStyle w:val="ListParagraph"/>
        <w:numPr>
          <w:ilvl w:val="1"/>
          <w:numId w:val="43"/>
        </w:numPr>
        <w:rPr/>
      </w:pPr>
      <w:r w:rsidR="559D8FC5">
        <w:rPr/>
        <w:t>Run the import tool by typing the following command:</w:t>
      </w:r>
    </w:p>
    <w:p w:rsidR="03D05676" w:rsidP="03D05676" w:rsidRDefault="03D05676" w14:paraId="17618A87" w14:textId="79722542">
      <w:pPr>
        <w:pStyle w:val="Normal"/>
        <w:ind w:left="720"/>
      </w:pPr>
    </w:p>
    <w:p w:rsidR="559D8FC5" w:rsidP="03D05676" w:rsidRDefault="559D8FC5" w14:paraId="6D3C631C" w14:textId="44E81275">
      <w:pPr>
        <w:pStyle w:val="ListParagraph"/>
        <w:ind w:left="720"/>
      </w:pPr>
      <w:r w:rsidR="559D8FC5">
        <w:rPr/>
        <w:t>wi</w:t>
      </w:r>
      <w:r w:rsidR="559D8FC5">
        <w:rPr/>
        <w:t xml:space="preserve">-import --token </w:t>
      </w:r>
      <w:r w:rsidR="559D8FC5">
        <w:rPr/>
        <w:t>myAccessToken</w:t>
      </w:r>
      <w:r w:rsidR="559D8FC5">
        <w:rPr/>
        <w:t xml:space="preserve"> --</w:t>
      </w:r>
      <w:r w:rsidR="559D8FC5">
        <w:rPr/>
        <w:t>url</w:t>
      </w:r>
      <w:r w:rsidR="559D8FC5">
        <w:rPr/>
        <w:t xml:space="preserve"> https://my.azuredevops.url --config config-</w:t>
      </w:r>
      <w:r w:rsidR="559D8FC5">
        <w:rPr/>
        <w:t>scrum.json</w:t>
      </w:r>
      <w:r w:rsidR="559D8FC5">
        <w:rPr/>
        <w:t xml:space="preserve"> --force</w:t>
      </w:r>
    </w:p>
    <w:p w:rsidR="03D05676" w:rsidP="03D05676" w:rsidRDefault="03D05676" w14:paraId="4AD24392" w14:textId="7DDD7A63">
      <w:pPr>
        <w:pStyle w:val="ListParagraph"/>
        <w:ind w:left="720"/>
      </w:pPr>
    </w:p>
    <w:p w:rsidR="06765F36" w:rsidP="03D05676" w:rsidRDefault="06765F36" w14:paraId="73E1E1F9" w14:textId="17B5B04B">
      <w:pPr>
        <w:pStyle w:val="ListParagraph"/>
        <w:ind w:left="720"/>
      </w:pPr>
      <w:r w:rsidR="06765F36">
        <w:drawing>
          <wp:inline wp14:editId="6F5B0FB7" wp14:anchorId="1B471DC5">
            <wp:extent cx="5724524" cy="3219450"/>
            <wp:effectExtent l="0" t="0" r="0" b="0"/>
            <wp:docPr id="1922677772" name="" title=""/>
            <wp:cNvGraphicFramePr>
              <a:graphicFrameLocks noChangeAspect="1"/>
            </wp:cNvGraphicFramePr>
            <a:graphic>
              <a:graphicData uri="http://schemas.openxmlformats.org/drawingml/2006/picture">
                <pic:pic>
                  <pic:nvPicPr>
                    <pic:cNvPr id="0" name=""/>
                    <pic:cNvPicPr/>
                  </pic:nvPicPr>
                  <pic:blipFill>
                    <a:blip r:embed="Rcd40d74321ab42f6">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1CBB9671" w:rsidP="03D05676" w:rsidRDefault="1CBB9671" w14:paraId="73688055" w14:textId="41488673">
      <w:pPr>
        <w:pStyle w:val="Normal"/>
        <w:ind w:left="0"/>
        <w:rPr>
          <w:sz w:val="32"/>
          <w:szCs w:val="32"/>
        </w:rPr>
      </w:pPr>
      <w:r w:rsidRPr="03D05676" w:rsidR="1CBB9671">
        <w:rPr>
          <w:sz w:val="28"/>
          <w:szCs w:val="28"/>
        </w:rPr>
        <w:t>Post-Migration Verification:</w:t>
      </w:r>
    </w:p>
    <w:p w:rsidR="1CBB9671" w:rsidP="03D05676" w:rsidRDefault="1CBB9671" w14:paraId="4FFFF36E" w14:textId="2E47D073">
      <w:pPr>
        <w:pStyle w:val="ListParagraph"/>
        <w:numPr>
          <w:ilvl w:val="0"/>
          <w:numId w:val="44"/>
        </w:numPr>
        <w:rPr>
          <w:sz w:val="24"/>
          <w:szCs w:val="24"/>
        </w:rPr>
      </w:pPr>
      <w:r w:rsidRPr="03D05676" w:rsidR="1CBB9671">
        <w:rPr>
          <w:sz w:val="24"/>
          <w:szCs w:val="24"/>
        </w:rPr>
        <w:t>Check that all data has been migrated accurately.</w:t>
      </w:r>
    </w:p>
    <w:p w:rsidR="1CBB9671" w:rsidP="03D05676" w:rsidRDefault="1CBB9671" w14:paraId="51A574FC" w14:textId="2180C642">
      <w:pPr>
        <w:pStyle w:val="ListParagraph"/>
        <w:numPr>
          <w:ilvl w:val="0"/>
          <w:numId w:val="44"/>
        </w:numPr>
        <w:rPr>
          <w:sz w:val="24"/>
          <w:szCs w:val="24"/>
        </w:rPr>
      </w:pPr>
      <w:r w:rsidRPr="03D05676" w:rsidR="1CBB9671">
        <w:rPr>
          <w:sz w:val="24"/>
          <w:szCs w:val="24"/>
        </w:rPr>
        <w:t>Compare the number of tasks, issues, etc., in Azure DevOps with the discovery report.</w:t>
      </w:r>
    </w:p>
    <w:p w:rsidR="05BAA84A" w:rsidP="03D05676" w:rsidRDefault="05BAA84A" w14:paraId="1A65D3B1" w14:textId="23509FC7">
      <w:pPr>
        <w:pStyle w:val="Normal"/>
        <w:ind w:left="0"/>
        <w:rPr>
          <w:sz w:val="28"/>
          <w:szCs w:val="28"/>
        </w:rPr>
      </w:pPr>
      <w:r w:rsidR="05BAA84A">
        <w:drawing>
          <wp:inline wp14:editId="14F8FF9E" wp14:anchorId="6495C11C">
            <wp:extent cx="5724524" cy="3219450"/>
            <wp:effectExtent l="0" t="0" r="0" b="0"/>
            <wp:docPr id="94262126" name="" title=""/>
            <wp:cNvGraphicFramePr>
              <a:graphicFrameLocks noChangeAspect="1"/>
            </wp:cNvGraphicFramePr>
            <a:graphic>
              <a:graphicData uri="http://schemas.openxmlformats.org/drawingml/2006/picture">
                <pic:pic>
                  <pic:nvPicPr>
                    <pic:cNvPr id="0" name=""/>
                    <pic:cNvPicPr/>
                  </pic:nvPicPr>
                  <pic:blipFill>
                    <a:blip r:embed="Rf849940f74924142">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41337494" w:rsidP="03D05676" w:rsidRDefault="41337494" w14:paraId="58A8B69E" w14:textId="7D12480A">
      <w:pPr>
        <w:pStyle w:val="Heading1"/>
      </w:pPr>
      <w:bookmarkStart w:name="_Toc1550187963" w:id="1701248272"/>
      <w:r w:rsidR="41337494">
        <w:rPr/>
        <w:t>6</w:t>
      </w:r>
      <w:r w:rsidR="2C4AAFB1">
        <w:rPr/>
        <w:t xml:space="preserve">. </w:t>
      </w:r>
      <w:r w:rsidR="5856AF6D">
        <w:rPr/>
        <w:t>Post-Migration Tasks</w:t>
      </w:r>
      <w:bookmarkEnd w:id="1701248272"/>
    </w:p>
    <w:p w:rsidR="03D05676" w:rsidP="03D05676" w:rsidRDefault="03D05676" w14:paraId="5DF2BFC5" w14:textId="1B09D5E1">
      <w:pPr>
        <w:pStyle w:val="Normal"/>
        <w:ind w:left="0"/>
      </w:pPr>
    </w:p>
    <w:p w:rsidR="150EF54F" w:rsidP="03D05676" w:rsidRDefault="150EF54F" w14:paraId="07563FFA" w14:textId="7F59681B">
      <w:pPr>
        <w:pStyle w:val="Heading2"/>
      </w:pPr>
      <w:r w:rsidR="150EF54F">
        <w:rPr/>
        <w:t>Discovering Users</w:t>
      </w:r>
      <w:r w:rsidR="12293E7D">
        <w:rPr/>
        <w:t>:</w:t>
      </w:r>
    </w:p>
    <w:p w:rsidR="150EF54F" w:rsidP="03D05676" w:rsidRDefault="150EF54F" w14:paraId="435C19B1" w14:textId="1D55409D">
      <w:pPr>
        <w:pStyle w:val="ListParagraph"/>
        <w:numPr>
          <w:ilvl w:val="0"/>
          <w:numId w:val="45"/>
        </w:numPr>
        <w:rPr/>
      </w:pPr>
      <w:r w:rsidR="150EF54F">
        <w:rPr/>
        <w:t>After migrating the work items, it is essential to discover and verify all users associated with the projects to ensure they have been correctly mapped and included in the new system.</w:t>
      </w:r>
    </w:p>
    <w:p w:rsidR="150EF54F" w:rsidP="03D05676" w:rsidRDefault="150EF54F" w14:paraId="5295F98B" w14:textId="2298B1DE">
      <w:pPr>
        <w:pStyle w:val="Normal"/>
        <w:ind w:left="0"/>
      </w:pPr>
      <w:r w:rsidR="150EF54F">
        <w:rPr/>
        <w:t xml:space="preserve">    1. Run User Discovery:</w:t>
      </w:r>
    </w:p>
    <w:p w:rsidR="150EF54F" w:rsidP="03D05676" w:rsidRDefault="150EF54F" w14:paraId="41A55BF1" w14:textId="58426ED0">
      <w:pPr>
        <w:pStyle w:val="Normal"/>
        <w:ind w:left="0"/>
      </w:pPr>
      <w:r w:rsidR="150EF54F">
        <w:rPr/>
        <w:t xml:space="preserve">        ◦ Fetch all users from Jira and gather details such as project, display name, email, and account ID.</w:t>
      </w:r>
    </w:p>
    <w:p w:rsidR="150EF54F" w:rsidP="03D05676" w:rsidRDefault="150EF54F" w14:paraId="0229903F" w14:textId="708928EC">
      <w:pPr>
        <w:pStyle w:val="Normal"/>
        <w:ind w:left="0"/>
      </w:pPr>
      <w:r w:rsidR="150EF54F">
        <w:rPr/>
        <w:t xml:space="preserve">        ◦ Store the user details in a structured format (e.g., JSON or CSV file).</w:t>
      </w:r>
    </w:p>
    <w:p w:rsidR="150EF54F" w:rsidP="03D05676" w:rsidRDefault="150EF54F" w14:paraId="59FFEA4F" w14:textId="1D00AC0E">
      <w:pPr>
        <w:pStyle w:val="Normal"/>
        <w:ind w:left="0"/>
      </w:pPr>
      <w:r w:rsidR="150EF54F">
        <w:rPr/>
        <w:t xml:space="preserve">    2. Validate Users:</w:t>
      </w:r>
    </w:p>
    <w:p w:rsidR="150EF54F" w:rsidP="03D05676" w:rsidRDefault="150EF54F" w14:paraId="45BC3B9B" w14:textId="6BDDC2D8">
      <w:pPr>
        <w:pStyle w:val="Normal"/>
        <w:ind w:left="0"/>
      </w:pPr>
      <w:r w:rsidR="150EF54F">
        <w:rPr/>
        <w:t xml:space="preserve">        ◦ Review the collected user data for completeness and accuracy.</w:t>
      </w:r>
    </w:p>
    <w:p w:rsidR="150EF54F" w:rsidP="03D05676" w:rsidRDefault="150EF54F" w14:paraId="4D36CF13" w14:textId="5E97A657">
      <w:pPr>
        <w:pStyle w:val="Normal"/>
        <w:ind w:left="0"/>
      </w:pPr>
      <w:r w:rsidR="150EF54F">
        <w:rPr/>
        <w:t xml:space="preserve">        ◦ Ensure that all users are listed with their corresponding project, display name, email, and account ID.</w:t>
      </w:r>
    </w:p>
    <w:p w:rsidR="03D05676" w:rsidP="03D05676" w:rsidRDefault="03D05676" w14:paraId="70F5F00A" w14:textId="5D58FC5B">
      <w:pPr>
        <w:pStyle w:val="Normal"/>
        <w:ind w:left="0"/>
      </w:pPr>
    </w:p>
    <w:p w:rsidR="150EF54F" w:rsidP="03D05676" w:rsidRDefault="150EF54F" w14:paraId="4269E1F7" w14:textId="5AAA7DF1">
      <w:pPr>
        <w:pStyle w:val="Heading2"/>
      </w:pPr>
      <w:r w:rsidR="150EF54F">
        <w:rPr/>
        <w:t>Performing Discovery on Azure DevOps</w:t>
      </w:r>
      <w:r w:rsidR="7CC26868">
        <w:rPr/>
        <w:t>:</w:t>
      </w:r>
    </w:p>
    <w:p w:rsidR="150EF54F" w:rsidP="03D05676" w:rsidRDefault="150EF54F" w14:paraId="63919150" w14:textId="5E09797E">
      <w:pPr>
        <w:pStyle w:val="ListParagraph"/>
        <w:numPr>
          <w:ilvl w:val="0"/>
          <w:numId w:val="46"/>
        </w:numPr>
        <w:rPr/>
      </w:pPr>
      <w:r w:rsidR="150EF54F">
        <w:rPr/>
        <w:t>To ensure that the migration was successful, perform a similar discovery on Azure DevOps to fetch all work items and their details, and then compare them with the Jira data.</w:t>
      </w:r>
    </w:p>
    <w:p w:rsidR="150EF54F" w:rsidP="03D05676" w:rsidRDefault="150EF54F" w14:paraId="34C0C6D7" w14:textId="720AAE5F">
      <w:pPr>
        <w:pStyle w:val="Normal"/>
        <w:ind w:left="0"/>
      </w:pPr>
      <w:r w:rsidR="150EF54F">
        <w:rPr/>
        <w:t xml:space="preserve">    1. Fetch Work Items from Azure DevOps:</w:t>
      </w:r>
    </w:p>
    <w:p w:rsidR="150EF54F" w:rsidP="03D05676" w:rsidRDefault="150EF54F" w14:paraId="56E4FCD7" w14:textId="36E5B1DA">
      <w:pPr>
        <w:pStyle w:val="Normal"/>
        <w:ind w:left="0"/>
      </w:pPr>
      <w:r w:rsidR="150EF54F">
        <w:rPr/>
        <w:t xml:space="preserve">        ◦ Retrieve all work items from the Azure DevOps project, including details such as name, description, assignee, created date, and state.</w:t>
      </w:r>
    </w:p>
    <w:p w:rsidR="150EF54F" w:rsidP="03D05676" w:rsidRDefault="150EF54F" w14:paraId="629F6732" w14:textId="06263862">
      <w:pPr>
        <w:pStyle w:val="Normal"/>
        <w:ind w:left="0"/>
      </w:pPr>
      <w:r w:rsidR="150EF54F">
        <w:rPr/>
        <w:t xml:space="preserve">        ◦ Store the work item details in a structured format (e.g., JSON or CSV file).</w:t>
      </w:r>
    </w:p>
    <w:p w:rsidR="150EF54F" w:rsidP="03D05676" w:rsidRDefault="150EF54F" w14:paraId="36D8B68D" w14:textId="4FCDF86C">
      <w:pPr>
        <w:pStyle w:val="Normal"/>
        <w:ind w:left="0"/>
      </w:pPr>
      <w:r w:rsidR="150EF54F">
        <w:rPr/>
        <w:t xml:space="preserve">    2. Generate Statistics:</w:t>
      </w:r>
    </w:p>
    <w:p w:rsidR="150EF54F" w:rsidP="03D05676" w:rsidRDefault="150EF54F" w14:paraId="515EDB99" w14:textId="7DD5A72D">
      <w:pPr>
        <w:pStyle w:val="Normal"/>
        <w:ind w:left="0"/>
      </w:pPr>
      <w:r w:rsidR="150EF54F">
        <w:rPr/>
        <w:t xml:space="preserve">        ◦ Compile statistics on the work items from both Jira and Azure DevOps.</w:t>
      </w:r>
    </w:p>
    <w:p w:rsidR="150EF54F" w:rsidP="03D05676" w:rsidRDefault="150EF54F" w14:paraId="27901F16" w14:textId="6BD3609D">
      <w:pPr>
        <w:pStyle w:val="Normal"/>
        <w:ind w:left="0"/>
      </w:pPr>
      <w:r w:rsidR="150EF54F">
        <w:rPr/>
        <w:t xml:space="preserve">        ◦ Include metrics such as the total number of work items, types of work items (e.g., tasks, bugs), and status distributions.</w:t>
      </w:r>
    </w:p>
    <w:p w:rsidR="03D05676" w:rsidP="03D05676" w:rsidRDefault="03D05676" w14:paraId="2DB2BFCD" w14:textId="7BC60397">
      <w:pPr>
        <w:pStyle w:val="Normal"/>
        <w:ind w:left="0"/>
      </w:pPr>
    </w:p>
    <w:p w:rsidR="03D05676" w:rsidP="03D05676" w:rsidRDefault="03D05676" w14:paraId="775FF47B" w14:textId="292B3C7C">
      <w:pPr>
        <w:pStyle w:val="Normal"/>
        <w:ind w:left="0"/>
      </w:pPr>
    </w:p>
    <w:p w:rsidR="57A2734F" w:rsidP="03D05676" w:rsidRDefault="57A2734F" w14:paraId="465C35E9" w14:textId="024925C9">
      <w:pPr>
        <w:pStyle w:val="Heading1"/>
      </w:pPr>
      <w:bookmarkStart w:name="_Toc1730445244" w:id="337143085"/>
      <w:r w:rsidR="57A2734F">
        <w:rPr/>
        <w:t>7.</w:t>
      </w:r>
      <w:r w:rsidR="1F4E64F3">
        <w:rPr/>
        <w:t xml:space="preserve"> </w:t>
      </w:r>
      <w:r w:rsidR="150EF54F">
        <w:rPr/>
        <w:t>Reconciliation</w:t>
      </w:r>
      <w:r w:rsidR="55E4E109">
        <w:rPr/>
        <w:t>:</w:t>
      </w:r>
      <w:bookmarkEnd w:id="337143085"/>
    </w:p>
    <w:p w:rsidR="03D05676" w:rsidP="03D05676" w:rsidRDefault="03D05676" w14:paraId="4EBC5AF1" w14:textId="00C4E1D4">
      <w:pPr>
        <w:pStyle w:val="Normal"/>
      </w:pPr>
    </w:p>
    <w:p w:rsidR="150EF54F" w:rsidP="03D05676" w:rsidRDefault="150EF54F" w14:paraId="79979748" w14:textId="149FDAAE">
      <w:pPr>
        <w:pStyle w:val="ListParagraph"/>
        <w:numPr>
          <w:ilvl w:val="0"/>
          <w:numId w:val="47"/>
        </w:numPr>
        <w:rPr/>
      </w:pPr>
      <w:r w:rsidR="150EF54F">
        <w:rPr/>
        <w:t>Reconciliation is the process of verifying that the migration was successful by comparing the data in Jira and Azure DevOps.</w:t>
      </w:r>
    </w:p>
    <w:p w:rsidR="150EF54F" w:rsidP="03D05676" w:rsidRDefault="150EF54F" w14:paraId="1EA8E3A7" w14:textId="2C015831">
      <w:pPr>
        <w:pStyle w:val="Normal"/>
        <w:ind w:left="0"/>
      </w:pPr>
      <w:r w:rsidR="150EF54F">
        <w:rPr/>
        <w:t xml:space="preserve">    1. Store Data in a Database:</w:t>
      </w:r>
    </w:p>
    <w:p w:rsidR="150EF54F" w:rsidP="03D05676" w:rsidRDefault="150EF54F" w14:paraId="7E1C3941" w14:textId="00FB6D0F">
      <w:pPr>
        <w:pStyle w:val="Normal"/>
        <w:ind w:left="0"/>
      </w:pPr>
      <w:r w:rsidR="150EF54F">
        <w:rPr/>
        <w:t xml:space="preserve">        ◦ Import the fetched data from Jira and Azure DevOps into a relational database for comparison.</w:t>
      </w:r>
    </w:p>
    <w:p w:rsidR="150EF54F" w:rsidP="03D05676" w:rsidRDefault="150EF54F" w14:paraId="2EA08737" w14:textId="638BA3C0">
      <w:pPr>
        <w:pStyle w:val="Normal"/>
        <w:ind w:left="0"/>
      </w:pPr>
      <w:r w:rsidR="150EF54F">
        <w:rPr/>
        <w:t xml:space="preserve">        ◦ Create tables for Jira users, Jira work items, and Azure DevOps work items.</w:t>
      </w:r>
    </w:p>
    <w:p w:rsidR="03D05676" w:rsidP="03D05676" w:rsidRDefault="03D05676" w14:paraId="597D7591" w14:textId="1E7ECFA3">
      <w:pPr>
        <w:pStyle w:val="Normal"/>
        <w:ind w:left="0"/>
      </w:pPr>
    </w:p>
    <w:p w:rsidR="150EF54F" w:rsidP="03D05676" w:rsidRDefault="150EF54F" w14:paraId="51411284" w14:textId="504CABC4">
      <w:pPr>
        <w:pStyle w:val="Normal"/>
        <w:ind w:left="0"/>
      </w:pPr>
      <w:r w:rsidR="150EF54F">
        <w:rPr/>
        <w:t xml:space="preserve">    2. Compare Work Items:</w:t>
      </w:r>
    </w:p>
    <w:p w:rsidR="150EF54F" w:rsidP="03D05676" w:rsidRDefault="150EF54F" w14:paraId="148299F4" w14:textId="5E9A1994">
      <w:pPr>
        <w:pStyle w:val="Normal"/>
        <w:ind w:left="0"/>
      </w:pPr>
      <w:r w:rsidR="150EF54F">
        <w:rPr/>
        <w:t xml:space="preserve">        ◦ Execute queries to compare the number of work items in Jira and Azure DevOps.</w:t>
      </w:r>
    </w:p>
    <w:p w:rsidR="150EF54F" w:rsidP="03D05676" w:rsidRDefault="150EF54F" w14:paraId="6DFE29D3" w14:textId="6C44C74E">
      <w:pPr>
        <w:pStyle w:val="Normal"/>
        <w:ind w:left="0"/>
      </w:pPr>
      <w:r w:rsidR="150EF54F">
        <w:rPr/>
        <w:t xml:space="preserve">        ◦ Check that each work item from Jira exists in Azure DevOps with matching details (e.g., name, description, assignee).</w:t>
      </w:r>
    </w:p>
    <w:p w:rsidR="03D05676" w:rsidP="03D05676" w:rsidRDefault="03D05676" w14:paraId="41BAE3FA" w14:textId="3593EA2D">
      <w:pPr>
        <w:pStyle w:val="Normal"/>
        <w:ind w:left="0"/>
      </w:pPr>
    </w:p>
    <w:p w:rsidR="150EF54F" w:rsidP="03D05676" w:rsidRDefault="150EF54F" w14:paraId="2D30C889" w14:textId="341E9692">
      <w:pPr>
        <w:pStyle w:val="Normal"/>
        <w:ind w:left="0"/>
      </w:pPr>
      <w:r w:rsidR="150EF54F">
        <w:rPr/>
        <w:t xml:space="preserve">    3. Generate Reconciliation Report:</w:t>
      </w:r>
    </w:p>
    <w:p w:rsidR="150EF54F" w:rsidP="03D05676" w:rsidRDefault="150EF54F" w14:paraId="4DD1EE68" w14:textId="7FA6E037">
      <w:pPr>
        <w:pStyle w:val="Normal"/>
        <w:ind w:left="0"/>
      </w:pPr>
      <w:r w:rsidR="150EF54F">
        <w:rPr/>
        <w:t xml:space="preserve">        ◦ Create a report that includes a summary of the comparison.</w:t>
      </w:r>
    </w:p>
    <w:p w:rsidR="150EF54F" w:rsidP="03D05676" w:rsidRDefault="150EF54F" w14:paraId="4CB963D9" w14:textId="36386D36">
      <w:pPr>
        <w:pStyle w:val="Normal"/>
        <w:ind w:left="0"/>
      </w:pPr>
      <w:r w:rsidR="150EF54F">
        <w:rPr/>
        <w:t xml:space="preserve">        ◦ Add a column to indicate whether each work item matched between Jira and Azure DevOps.</w:t>
      </w:r>
    </w:p>
    <w:p w:rsidR="150EF54F" w:rsidP="03D05676" w:rsidRDefault="150EF54F" w14:paraId="32522E6B" w14:textId="7B72F0D4">
      <w:pPr>
        <w:pStyle w:val="Normal"/>
        <w:ind w:left="0"/>
      </w:pPr>
      <w:r w:rsidR="150EF54F">
        <w:rPr/>
        <w:t xml:space="preserve">        ◦ Include </w:t>
      </w:r>
      <w:r w:rsidR="150EF54F">
        <w:rPr/>
        <w:t>additional</w:t>
      </w:r>
      <w:r w:rsidR="150EF54F">
        <w:rPr/>
        <w:t xml:space="preserve"> columns for any discrepancies found during the comparison.</w:t>
      </w:r>
    </w:p>
    <w:p w:rsidR="03D05676" w:rsidP="03D05676" w:rsidRDefault="03D05676" w14:paraId="0A7A09D4" w14:textId="1AC6CCF6">
      <w:pPr>
        <w:pStyle w:val="Normal"/>
        <w:ind w:left="0"/>
      </w:pPr>
    </w:p>
    <w:p w:rsidR="150EF54F" w:rsidP="03D05676" w:rsidRDefault="150EF54F" w14:paraId="30994FAE" w14:textId="6D94AA9D">
      <w:pPr>
        <w:pStyle w:val="Normal"/>
        <w:ind w:left="0"/>
      </w:pPr>
      <w:r w:rsidR="150EF54F">
        <w:rPr/>
        <w:t xml:space="preserve">    4. Review and Validate:</w:t>
      </w:r>
    </w:p>
    <w:p w:rsidR="150EF54F" w:rsidP="03D05676" w:rsidRDefault="150EF54F" w14:paraId="2B64AB03" w14:textId="70DF3F4E">
      <w:pPr>
        <w:pStyle w:val="Normal"/>
        <w:ind w:left="0"/>
      </w:pPr>
      <w:r w:rsidR="150EF54F">
        <w:rPr/>
        <w:t xml:space="preserve">        ◦ Examine the reconciliation report to ensure that all work items have been accurately migrated.</w:t>
      </w:r>
    </w:p>
    <w:p w:rsidR="150EF54F" w:rsidP="03D05676" w:rsidRDefault="150EF54F" w14:paraId="3900D6A0" w14:textId="5A22EA0C">
      <w:pPr>
        <w:pStyle w:val="Normal"/>
        <w:ind w:left="0"/>
      </w:pPr>
      <w:r w:rsidR="150EF54F">
        <w:rPr/>
        <w:t xml:space="preserve">        ◦ Investigate and resolve any discrepancies.</w:t>
      </w:r>
    </w:p>
    <w:p w:rsidR="03D05676" w:rsidP="03D05676" w:rsidRDefault="03D05676" w14:paraId="3AFCC533" w14:textId="66778A5C">
      <w:pPr>
        <w:pStyle w:val="Normal"/>
        <w:ind w:left="0"/>
      </w:pPr>
    </w:p>
    <w:p w:rsidR="03D05676" w:rsidP="03D05676" w:rsidRDefault="03D05676" w14:paraId="1B0510E2" w14:textId="69FFC8C2">
      <w:pPr>
        <w:pStyle w:val="Normal"/>
        <w:ind w:left="0"/>
      </w:pPr>
    </w:p>
    <w:p w:rsidR="03D05676" w:rsidP="03D05676" w:rsidRDefault="03D05676" w14:paraId="470C1177" w14:textId="2BC7C66A">
      <w:pPr>
        <w:pStyle w:val="Normal"/>
        <w:ind w:left="0"/>
      </w:pPr>
    </w:p>
    <w:p w:rsidR="03D05676" w:rsidP="03D05676" w:rsidRDefault="03D05676" w14:paraId="2AE60711" w14:textId="5F88C9F6">
      <w:pPr>
        <w:pStyle w:val="Normal"/>
        <w:ind w:left="0"/>
      </w:pPr>
    </w:p>
    <w:p w:rsidR="03D05676" w:rsidP="03D05676" w:rsidRDefault="03D05676" w14:paraId="56B19845" w14:textId="06F86670">
      <w:pPr>
        <w:pStyle w:val="Normal"/>
        <w:ind w:left="0"/>
      </w:pPr>
    </w:p>
    <w:p w:rsidR="150EF54F" w:rsidP="03D05676" w:rsidRDefault="150EF54F" w14:paraId="76BFC5CC" w14:textId="544C5D2D">
      <w:pPr>
        <w:pStyle w:val="Heading1"/>
        <w:ind w:left="0"/>
      </w:pPr>
      <w:bookmarkStart w:name="_Toc1119504483" w:id="2105295191"/>
      <w:r w:rsidR="150EF54F">
        <w:rPr/>
        <w:t>7. Limitations</w:t>
      </w:r>
      <w:bookmarkEnd w:id="2105295191"/>
    </w:p>
    <w:p w:rsidR="150EF54F" w:rsidP="03D05676" w:rsidRDefault="150EF54F" w14:paraId="44F2E4FF" w14:textId="666D468B">
      <w:pPr>
        <w:pStyle w:val="ListParagraph"/>
        <w:numPr>
          <w:ilvl w:val="0"/>
          <w:numId w:val="48"/>
        </w:numPr>
        <w:rPr/>
      </w:pPr>
      <w:r w:rsidR="150EF54F">
        <w:rPr/>
        <w:t>While the migration process is designed to be comprehensive, there are some limitations:</w:t>
      </w:r>
    </w:p>
    <w:p w:rsidR="150EF54F" w:rsidP="03D05676" w:rsidRDefault="150EF54F" w14:paraId="72E81694" w14:textId="296D8703">
      <w:pPr>
        <w:pStyle w:val="Normal"/>
        <w:ind w:left="0"/>
      </w:pPr>
      <w:r w:rsidR="150EF54F">
        <w:rPr/>
        <w:t xml:space="preserve">    1. API Rate Limits:</w:t>
      </w:r>
    </w:p>
    <w:p w:rsidR="150EF54F" w:rsidP="03D05676" w:rsidRDefault="150EF54F" w14:paraId="27F3BF38" w14:textId="540D3B3A">
      <w:pPr>
        <w:pStyle w:val="Normal"/>
        <w:ind w:left="0"/>
      </w:pPr>
      <w:r w:rsidR="150EF54F">
        <w:rPr/>
        <w:t xml:space="preserve">        ◦ Jira API limits may restrict the number of issues fetched in a single request. Typically, only 50 issues can be fetched per request using a single API token.</w:t>
      </w:r>
    </w:p>
    <w:p w:rsidR="150EF54F" w:rsidP="03D05676" w:rsidRDefault="150EF54F" w14:paraId="36B32E44" w14:textId="3D1036FF">
      <w:pPr>
        <w:pStyle w:val="Normal"/>
        <w:ind w:left="0"/>
      </w:pPr>
      <w:r w:rsidR="150EF54F">
        <w:rPr/>
        <w:t xml:space="preserve">        ◦ You may need to paginate requests to handle larger datasets.</w:t>
      </w:r>
    </w:p>
    <w:p w:rsidR="150EF54F" w:rsidP="03D05676" w:rsidRDefault="150EF54F" w14:paraId="0C78C17F" w14:textId="1C3B68C1">
      <w:pPr>
        <w:pStyle w:val="Normal"/>
        <w:ind w:left="0"/>
      </w:pPr>
      <w:r w:rsidR="150EF54F">
        <w:rPr/>
        <w:t xml:space="preserve">    2. Data Fidelity:</w:t>
      </w:r>
    </w:p>
    <w:p w:rsidR="150EF54F" w:rsidP="03D05676" w:rsidRDefault="150EF54F" w14:paraId="42C4777F" w14:textId="3C4B488F">
      <w:pPr>
        <w:pStyle w:val="Normal"/>
        <w:ind w:left="0"/>
      </w:pPr>
      <w:r w:rsidR="150EF54F">
        <w:rPr/>
        <w:t xml:space="preserve">        ◦ Certain custom fields or plugins in Jira may not have direct equivalents in Azure DevOps, requiring manual adjustment or custom scripts to handle such cases.</w:t>
      </w:r>
    </w:p>
    <w:p w:rsidR="150EF54F" w:rsidP="03D05676" w:rsidRDefault="150EF54F" w14:paraId="4754EB0F" w14:textId="2DCC5291">
      <w:pPr>
        <w:pStyle w:val="Normal"/>
        <w:ind w:left="0"/>
      </w:pPr>
      <w:r w:rsidR="150EF54F">
        <w:rPr/>
        <w:t xml:space="preserve">    3. User Mapping:</w:t>
      </w:r>
    </w:p>
    <w:p w:rsidR="150EF54F" w:rsidP="03D05676" w:rsidRDefault="150EF54F" w14:paraId="6E47B261" w14:textId="383D6363">
      <w:pPr>
        <w:pStyle w:val="Normal"/>
        <w:ind w:left="0"/>
      </w:pPr>
      <w:r w:rsidR="150EF54F">
        <w:rPr/>
        <w:t xml:space="preserve">        ◦ Users must be manually mapped between Jira and Azure DevOps. Ensure that usernames and email addresses are correctly aligned to avoid assignment issues.</w:t>
      </w:r>
    </w:p>
    <w:p w:rsidR="150EF54F" w:rsidP="03D05676" w:rsidRDefault="150EF54F" w14:paraId="0A878267" w14:textId="38A8203C">
      <w:pPr>
        <w:pStyle w:val="Normal"/>
        <w:ind w:left="0"/>
      </w:pPr>
      <w:r w:rsidR="150EF54F">
        <w:rPr/>
        <w:t xml:space="preserve">    4. Work Item Relationships:</w:t>
      </w:r>
    </w:p>
    <w:p w:rsidR="150EF54F" w:rsidP="03D05676" w:rsidRDefault="150EF54F" w14:paraId="41C5DD9F" w14:textId="59AD3548">
      <w:pPr>
        <w:pStyle w:val="Normal"/>
        <w:ind w:left="0"/>
      </w:pPr>
      <w:r w:rsidR="150EF54F">
        <w:rPr/>
        <w:t xml:space="preserve">        ◦ Complex relationships between work items, such as linked issues or dependencies, might not be fully supported by all migration tools and may require additional handling.</w:t>
      </w:r>
    </w:p>
    <w:p w:rsidR="03D05676" w:rsidP="03D05676" w:rsidRDefault="03D05676" w14:paraId="7ABB2D22" w14:textId="0F842F64">
      <w:pPr>
        <w:pStyle w:val="Normal"/>
        <w:ind w:left="0"/>
      </w:pPr>
    </w:p>
    <w:sectPr w:rsidRPr="00C61487" w:rsidR="00BC54E0" w:rsidSect="00412178">
      <w:headerReference w:type="default" r:id="rId22"/>
      <w:footerReference w:type="default" r:id="rId23"/>
      <w:pgSz w:w="11906" w:h="16838" w:orient="portrait"/>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D538B" w:rsidRDefault="002D538B" w14:paraId="623B71BD" w14:textId="77777777">
      <w:pPr>
        <w:spacing w:after="0" w:line="240" w:lineRule="auto"/>
      </w:pPr>
      <w:r>
        <w:separator/>
      </w:r>
    </w:p>
  </w:endnote>
  <w:endnote w:type="continuationSeparator" w:id="0">
    <w:p w:rsidR="002D538B" w:rsidRDefault="002D538B" w14:paraId="2E6FC61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Latha">
    <w:panose1 w:val="020B0604020202020204"/>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p w:rsidR="002D538B" w:rsidRDefault="002D538B" w14:paraId="7DB1D3FF" w14:textId="77777777">
    <w:pPr>
      <w:pStyle w:val="Footer"/>
    </w:pPr>
    <w:r w:rsidRPr="00264FC1">
      <w:rPr>
        <w:noProof/>
      </w:rPr>
      <w:drawing>
        <wp:anchor distT="0" distB="0" distL="114300" distR="114300" simplePos="0" relativeHeight="251657728" behindDoc="1" locked="0" layoutInCell="1" allowOverlap="1" wp14:anchorId="39856143" wp14:editId="4CF12A18">
          <wp:simplePos x="0" y="0"/>
          <wp:positionH relativeFrom="page">
            <wp:posOffset>-114300</wp:posOffset>
          </wp:positionH>
          <wp:positionV relativeFrom="paragraph">
            <wp:posOffset>185057</wp:posOffset>
          </wp:positionV>
          <wp:extent cx="8494971" cy="655955"/>
          <wp:effectExtent l="0" t="0" r="1905" b="0"/>
          <wp:wrapNone/>
          <wp:docPr id="11" name="Picture 11">
            <a:extLst xmlns:a="http://schemas.openxmlformats.org/drawingml/2006/main">
              <a:ext uri="{FF2B5EF4-FFF2-40B4-BE49-F238E27FC236}">
                <a16:creationId xmlns:a16="http://schemas.microsoft.com/office/drawing/2014/main" id="{60F3E611-86E2-46CD-87D6-7B8C6ACB2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60F3E611-86E2-46CD-87D6-7B8C6ACB26A0}"/>
                      </a:ext>
                    </a:extLst>
                  </pic:cNvPr>
                  <pic:cNvPicPr>
                    <a:picLocks noChangeAspect="1"/>
                  </pic:cNvPicPr>
                </pic:nvPicPr>
                <pic:blipFill rotWithShape="1">
                  <a:blip r:embed="rId1">
                    <a:extLst>
                      <a:ext uri="{28A0092B-C50C-407E-A947-70E740481C1C}">
                        <a14:useLocalDpi xmlns:a14="http://schemas.microsoft.com/office/drawing/2010/main" val="0"/>
                      </a:ext>
                    </a:extLst>
                  </a:blip>
                  <a:srcRect t="91034"/>
                  <a:stretch/>
                </pic:blipFill>
                <pic:spPr>
                  <a:xfrm>
                    <a:off x="0" y="0"/>
                    <a:ext cx="8494971" cy="655955"/>
                  </a:xfrm>
                  <a:prstGeom prst="rect">
                    <a:avLst/>
                  </a:prstGeom>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p w:rsidRPr="00B33F04" w:rsidR="002D538B" w:rsidRDefault="002D538B" w14:paraId="35DFF81E" w14:textId="77777777">
    <w:pPr>
      <w:pStyle w:val="Footer"/>
    </w:pPr>
    <w:r>
      <w:rPr>
        <w:noProof/>
      </w:rPr>
      <mc:AlternateContent>
        <mc:Choice Requires="wps">
          <w:drawing>
            <wp:anchor distT="45720" distB="45720" distL="114300" distR="114300" simplePos="0" relativeHeight="251659776" behindDoc="0" locked="0" layoutInCell="1" allowOverlap="1" wp14:anchorId="1C3CB02E" wp14:editId="5F3F8989">
              <wp:simplePos x="0" y="0"/>
              <wp:positionH relativeFrom="page">
                <wp:posOffset>6931660</wp:posOffset>
              </wp:positionH>
              <wp:positionV relativeFrom="paragraph">
                <wp:posOffset>487680</wp:posOffset>
              </wp:positionV>
              <wp:extent cx="574040" cy="2762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276225"/>
                      </a:xfrm>
                      <a:prstGeom prst="rect">
                        <a:avLst/>
                      </a:prstGeom>
                      <a:noFill/>
                      <a:ln w="9525">
                        <a:noFill/>
                        <a:miter lim="800000"/>
                        <a:headEnd/>
                        <a:tailEnd/>
                      </a:ln>
                    </wps:spPr>
                    <wps:txbx>
                      <w:txbxContent>
                        <w:sdt>
                          <w:sdtPr>
                            <w:id w:val="1953902394"/>
                            <w:docPartObj>
                              <w:docPartGallery w:val="Page Numbers (Bottom of Page)"/>
                              <w:docPartUnique/>
                            </w:docPartObj>
                          </w:sdtPr>
                          <w:sdtEndPr>
                            <w:rPr>
                              <w:noProof/>
                            </w:rPr>
                          </w:sdtEndPr>
                          <w:sdtContent>
                            <w:p w:rsidRPr="009736D7" w:rsidR="002D538B" w:rsidRDefault="002D538B" w14:paraId="5AE8C3FE" w14:textId="77777777">
                              <w:pPr>
                                <w:pStyle w:val="Footer"/>
                              </w:pPr>
                              <w:r w:rsidRPr="009736D7">
                                <w:fldChar w:fldCharType="begin"/>
                              </w:r>
                              <w:r w:rsidRPr="009736D7">
                                <w:instrText xml:space="preserve"> PAGE   \* MERGEFORMAT </w:instrText>
                              </w:r>
                              <w:r w:rsidRPr="009736D7">
                                <w:fldChar w:fldCharType="separate"/>
                              </w:r>
                              <w:r w:rsidRPr="009736D7">
                                <w:t>1</w:t>
                              </w:r>
                              <w:r w:rsidRPr="009736D7">
                                <w:rPr>
                                  <w:noProof/>
                                </w:rPr>
                                <w:fldChar w:fldCharType="end"/>
                              </w:r>
                            </w:p>
                          </w:sdtContent>
                        </w:sdt>
                        <w:p w:rsidRPr="009736D7" w:rsidR="002D538B" w:rsidRDefault="002D538B" w14:paraId="2EB3C8FB"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w14:anchorId="68F70704">
            <v:shapetype id="_x0000_t202" coordsize="21600,21600" o:spt="202" path="m,l,21600r21600,l21600,xe" w14:anchorId="1C3CB02E">
              <v:stroke joinstyle="miter"/>
              <v:path gradientshapeok="t" o:connecttype="rect"/>
            </v:shapetype>
            <v:shape id="Text Box 2" style="position:absolute;margin-left:545.8pt;margin-top:38.4pt;width:45.2pt;height:21.75pt;z-index:251659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">
              <v:textbox>
                <w:txbxContent>
                  <w:sdt>
                    <w:sdtPr>
                      <w:id w:val="2088695402"/>
                      <w:id w:val="1953902394"/>
                      <w:docPartObj>
                        <w:docPartGallery w:val="Page Numbers (Bottom of Page)"/>
                        <w:docPartUnique/>
                      </w:docPartObj>
                    </w:sdtPr>
                    <w:sdtEndPr>
                      <w:rPr>
                        <w:noProof/>
                      </w:rPr>
                    </w:sdtEndPr>
                    <w:sdtContent>
                      <w:p w:rsidRPr="009736D7" w:rsidR="002D538B" w:rsidRDefault="002D538B" w14:paraId="3D3D22A9" w14:textId="77777777">
                        <w:pPr>
                          <w:pStyle w:val="Footer"/>
                        </w:pPr>
                        <w:r w:rsidRPr="009736D7">
                          <w:fldChar w:fldCharType="begin"/>
                        </w:r>
                        <w:r w:rsidRPr="009736D7">
                          <w:instrText xml:space="preserve"> PAGE   \* MERGEFORMAT </w:instrText>
                        </w:r>
                        <w:r w:rsidRPr="009736D7">
                          <w:fldChar w:fldCharType="separate"/>
                        </w:r>
                        <w:r w:rsidRPr="009736D7">
                          <w:t>1</w:t>
                        </w:r>
                        <w:r w:rsidRPr="009736D7">
                          <w:rPr>
                            <w:noProof/>
                          </w:rPr>
                          <w:fldChar w:fldCharType="end"/>
                        </w:r>
                      </w:p>
                    </w:sdtContent>
                  </w:sdt>
                  <w:p w:rsidRPr="009736D7" w:rsidR="002D538B" w:rsidRDefault="002D538B" w14:paraId="672A6659" w14:textId="77777777"/>
                </w:txbxContent>
              </v:textbox>
              <w10:wrap type="square" anchorx="page"/>
            </v:shape>
          </w:pict>
        </mc:Fallback>
      </mc:AlternateContent>
    </w:r>
    <w:r w:rsidRPr="00B33F04">
      <w:rPr>
        <w:noProof/>
      </w:rPr>
      <w:drawing>
        <wp:anchor distT="0" distB="0" distL="114300" distR="114300" simplePos="0" relativeHeight="251656704" behindDoc="1" locked="0" layoutInCell="1" allowOverlap="1" wp14:anchorId="238C28C9" wp14:editId="53055C98">
          <wp:simplePos x="0" y="0"/>
          <wp:positionH relativeFrom="margin">
            <wp:posOffset>-958215</wp:posOffset>
          </wp:positionH>
          <wp:positionV relativeFrom="paragraph">
            <wp:posOffset>453390</wp:posOffset>
          </wp:positionV>
          <wp:extent cx="7665720" cy="387350"/>
          <wp:effectExtent l="0" t="0" r="0" b="0"/>
          <wp:wrapTight wrapText="bothSides">
            <wp:wrapPolygon edited="0">
              <wp:start x="0" y="0"/>
              <wp:lineTo x="0" y="20184"/>
              <wp:lineTo x="21525" y="20184"/>
              <wp:lineTo x="21525" y="0"/>
              <wp:lineTo x="0" y="0"/>
            </wp:wrapPolygon>
          </wp:wrapTight>
          <wp:docPr id="272" name="Picture 4">
            <a:extLst xmlns:a="http://schemas.openxmlformats.org/drawingml/2006/main">
              <a:ext uri="{FF2B5EF4-FFF2-40B4-BE49-F238E27FC236}">
                <a16:creationId xmlns:a16="http://schemas.microsoft.com/office/drawing/2014/main" id="{DC83BAD5-7B5C-44C4-A8C5-C083694AFFF1}"/>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C83BAD5-7B5C-44C4-A8C5-C083694AFFF1}"/>
                      </a:ext>
                    </a:extLst>
                  </pic:cNvPr>
                  <pic:cNvPicPr/>
                </pic:nvPicPr>
                <pic:blipFill rotWithShape="1">
                  <a:blip r:embed="rId1">
                    <a:extLst>
                      <a:ext uri="{28A0092B-C50C-407E-A947-70E740481C1C}">
                        <a14:useLocalDpi xmlns:a14="http://schemas.microsoft.com/office/drawing/2010/main" val="0"/>
                      </a:ext>
                    </a:extLst>
                  </a:blip>
                  <a:srcRect t="91609" b="4407"/>
                  <a:stretch/>
                </pic:blipFill>
                <pic:spPr bwMode="auto">
                  <a:xfrm>
                    <a:off x="0" y="0"/>
                    <a:ext cx="766572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D538B" w:rsidRDefault="002D538B" w14:paraId="44552D21" w14:textId="77777777">
      <w:pPr>
        <w:spacing w:after="0" w:line="240" w:lineRule="auto"/>
      </w:pPr>
      <w:r>
        <w:separator/>
      </w:r>
    </w:p>
  </w:footnote>
  <w:footnote w:type="continuationSeparator" w:id="0">
    <w:p w:rsidR="002D538B" w:rsidRDefault="002D538B" w14:paraId="5D5763E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p w:rsidR="002D538B" w:rsidRDefault="002D538B" w14:paraId="1AA06CA7" w14:textId="77777777">
    <w:pPr>
      <w:pStyle w:val="Header"/>
    </w:pPr>
    <w:r w:rsidRPr="00040278">
      <w:rPr>
        <w:noProof/>
      </w:rPr>
      <w:drawing>
        <wp:anchor distT="0" distB="0" distL="114300" distR="114300" simplePos="0" relativeHeight="251655680" behindDoc="1" locked="0" layoutInCell="1" allowOverlap="1" wp14:anchorId="7DA72D79" wp14:editId="11886B34">
          <wp:simplePos x="0" y="0"/>
          <wp:positionH relativeFrom="page">
            <wp:align>left</wp:align>
          </wp:positionH>
          <wp:positionV relativeFrom="paragraph">
            <wp:posOffset>-449233</wp:posOffset>
          </wp:positionV>
          <wp:extent cx="7585364" cy="10004833"/>
          <wp:effectExtent l="0" t="0" r="0" b="0"/>
          <wp:wrapNone/>
          <wp:docPr id="6" name="Picture 7">
            <a:extLst xmlns:a="http://schemas.openxmlformats.org/drawingml/2006/main">
              <a:ext uri="{FF2B5EF4-FFF2-40B4-BE49-F238E27FC236}">
                <a16:creationId xmlns:a16="http://schemas.microsoft.com/office/drawing/2014/main" id="{A7E8B7D7-3A51-4BD8-AA82-047C6A39F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7E8B7D7-3A51-4BD8-AA82-047C6A39F35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85364" cy="10004833"/>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2D538B" w:rsidRDefault="002D538B" w14:paraId="170E042A" w14:textId="77777777">
    <w:pPr>
      <w:pStyle w:val="Header"/>
    </w:pPr>
    <w:r w:rsidRPr="00995091">
      <w:rPr>
        <w:noProof/>
      </w:rPr>
      <w:drawing>
        <wp:anchor distT="0" distB="0" distL="114300" distR="114300" simplePos="0" relativeHeight="251658752" behindDoc="0" locked="0" layoutInCell="1" allowOverlap="1" wp14:anchorId="33DC444C" wp14:editId="2434E4DD">
          <wp:simplePos x="0" y="0"/>
          <wp:positionH relativeFrom="margin">
            <wp:posOffset>4844415</wp:posOffset>
          </wp:positionH>
          <wp:positionV relativeFrom="paragraph">
            <wp:posOffset>-287020</wp:posOffset>
          </wp:positionV>
          <wp:extent cx="1611630" cy="606425"/>
          <wp:effectExtent l="0" t="0" r="7620" b="3175"/>
          <wp:wrapTopAndBottom/>
          <wp:docPr id="271" name="Picture 271" descr="C:\Users\ganeshs\Downloads\IMG_16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neshs\Downloads\IMG_16129.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11630" cy="6064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ohIIzA06ZATik4" int2:id="c1bERk6r">
      <int2:state int2:type="AugLoop_Text_Critique" int2:value="Rejected"/>
    </int2:textHash>
    <int2:textHash int2:hashCode="Kx6cHVDZjsULO/" int2:id="bFNnMcXp">
      <int2:state int2:type="AugLoop_Text_Critique" int2:value="Rejected"/>
    </int2:textHash>
    <int2:textHash int2:hashCode="ykdtMYs6xjUx5L" int2:id="0bTvmV7Z">
      <int2:state int2:type="AugLoop_Text_Critique" int2:value="Rejected"/>
    </int2:textHash>
    <int2:textHash int2:hashCode="Zvvs6lGU+dhaY6" int2:id="6AlR9nQl">
      <int2:state int2:type="AugLoop_Text_Critique" int2:value="Rejected"/>
    </int2:textHash>
    <int2:textHash int2:hashCode="LvXB+89QpPGOz1" int2:id="80AuUZK3">
      <int2:state int2:type="AugLoop_Text_Critique" int2:value="Rejected"/>
    </int2:textHash>
    <int2:textHash int2:hashCode="IT0cTEFhC9WLKO" int2:id="9WbHQt2j">
      <int2:state int2:type="AugLoop_Text_Critique" int2:value="Rejected"/>
    </int2:textHash>
    <int2:textHash int2:hashCode="FhOvkWitAbkVqA" int2:id="ucI30Ogg">
      <int2:state int2:type="AugLoop_Text_Critique" int2:value="Rejected"/>
    </int2:textHash>
    <int2:textHash int2:hashCode="xhqL5XdjEb5dvn" int2:id="HQzUBmQB">
      <int2:state int2:type="AugLoop_Text_Critique" int2:value="Rejected"/>
    </int2:textHash>
    <int2:textHash int2:hashCode="XZlwhAG3Fh4DsG" int2:id="P0LLDNRA">
      <int2:state int2:type="AugLoop_Text_Critique" int2:value="Rejected"/>
    </int2:textHash>
    <int2:textHash int2:hashCode="9e/tH8kVpBmrVV" int2:id="SECZzqUt">
      <int2:state int2:type="AugLoop_Text_Critique" int2:value="Rejected"/>
    </int2:textHash>
    <int2:textHash int2:hashCode="3xb/MlXm38d3sI" int2:id="sIJdzO2t">
      <int2:state int2:type="AugLoop_Text_Critique" int2:value="Rejected"/>
    </int2:textHash>
    <int2:textHash int2:hashCode="kzipjpiQU6qv/s" int2:id="cZNJ66HM">
      <int2:state int2:type="AugLoop_Text_Critique" int2:value="Rejected"/>
    </int2:textHash>
    <int2:textHash int2:hashCode="1tFJRdQ1KGfsxi" int2:id="cZOTMW1a">
      <int2:state int2:type="AugLoop_Text_Critique" int2:value="Rejected"/>
    </int2:textHash>
    <int2:textHash int2:hashCode="bxOMvdC0AX5Y0x" int2:id="mFxsQpj7">
      <int2:state int2:type="AugLoop_Text_Critique" int2:value="Rejected"/>
    </int2:textHash>
    <int2:textHash int2:hashCode="eCXBMBOShI/QQN" int2:id="hemF6Vym">
      <int2:state int2:type="AugLoop_Text_Critique" int2:value="Rejected"/>
    </int2:textHash>
    <int2:textHash int2:hashCode="AaInaVQhlrS9sc" int2:id="lMVh19XJ">
      <int2:state int2:type="AugLoop_Text_Critique" int2:value="Rejected"/>
    </int2:textHash>
    <int2:textHash int2:hashCode="7zqisIIFU62OLb" int2:id="lZWjKFl9">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6">
    <w:nsid w:val="58e13e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2b2d5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cab6b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57c48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53a8a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8aa2e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cd9ad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cd5b3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1c8ff1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418bd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a0c6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3c1fe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1d1b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48837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73d9f5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b40c2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ff45f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13e98fa"/>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28">
    <w:nsid w:val="64b5b61d"/>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27">
    <w:nsid w:val="32eba4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820c9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ca0ca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7fac5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cce9a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f19df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4FD6DA7"/>
    <w:multiLevelType w:val="multilevel"/>
    <w:tmpl w:val="B90456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17D02B47"/>
    <w:multiLevelType w:val="multilevel"/>
    <w:tmpl w:val="1EEEEE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17D461B9"/>
    <w:multiLevelType w:val="multilevel"/>
    <w:tmpl w:val="89202E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195C1707"/>
    <w:multiLevelType w:val="multilevel"/>
    <w:tmpl w:val="15A816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30531256"/>
    <w:multiLevelType w:val="multilevel"/>
    <w:tmpl w:val="22F0B5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36535AFE"/>
    <w:multiLevelType w:val="multilevel"/>
    <w:tmpl w:val="FF9815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3EA324C8"/>
    <w:multiLevelType w:val="hybridMultilevel"/>
    <w:tmpl w:val="AD1C9A5C"/>
    <w:lvl w:ilvl="0" w:tplc="ADE24032">
      <w:start w:val="1"/>
      <w:numFmt w:val="bullet"/>
      <w:pStyle w:val="Bullet1"/>
      <w:lvlText w:val=""/>
      <w:lvlJc w:val="left"/>
      <w:pPr>
        <w:ind w:left="360" w:hanging="360"/>
      </w:pPr>
      <w:rPr>
        <w:rFonts w:hint="default" w:ascii="Symbol" w:hAnsi="Symbol"/>
      </w:rPr>
    </w:lvl>
    <w:lvl w:ilvl="1" w:tplc="6066AE12">
      <w:start w:val="1"/>
      <w:numFmt w:val="bullet"/>
      <w:pStyle w:val="Bullet2"/>
      <w:lvlText w:val="o"/>
      <w:lvlJc w:val="left"/>
      <w:pPr>
        <w:ind w:left="1440" w:hanging="360"/>
      </w:pPr>
      <w:rPr>
        <w:rFonts w:hint="default" w:ascii="Courier New" w:hAnsi="Courier New" w:cs="Courier New"/>
      </w:rPr>
    </w:lvl>
    <w:lvl w:ilvl="2" w:tplc="38CC3BD2">
      <w:start w:val="1"/>
      <w:numFmt w:val="bullet"/>
      <w:pStyle w:val="Bullet3"/>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 w15:restartNumberingAfterBreak="0">
    <w:nsid w:val="411B713A"/>
    <w:multiLevelType w:val="multilevel"/>
    <w:tmpl w:val="16C28B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4A23685C"/>
    <w:multiLevelType w:val="multilevel"/>
    <w:tmpl w:val="C89229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4A376C72"/>
    <w:multiLevelType w:val="hybridMultilevel"/>
    <w:tmpl w:val="260C0CD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55207EDF"/>
    <w:multiLevelType w:val="multilevel"/>
    <w:tmpl w:val="122C65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562F7DFC"/>
    <w:multiLevelType w:val="multilevel"/>
    <w:tmpl w:val="E5126D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58365C9F"/>
    <w:multiLevelType w:val="multilevel"/>
    <w:tmpl w:val="1EAAA6E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5BE77841"/>
    <w:multiLevelType w:val="multilevel"/>
    <w:tmpl w:val="329254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644F6807"/>
    <w:multiLevelType w:val="multilevel"/>
    <w:tmpl w:val="5784FC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652519EE"/>
    <w:multiLevelType w:val="hybridMultilevel"/>
    <w:tmpl w:val="DFA8E8D2"/>
    <w:lvl w:ilvl="0" w:tplc="14A44556">
      <w:start w:val="1"/>
      <w:numFmt w:val="decimal"/>
      <w:pStyle w:val="NumberBullet"/>
      <w:lvlText w:val="%1."/>
      <w:lvlJc w:val="left"/>
      <w:pPr>
        <w:ind w:left="360" w:hanging="360"/>
      </w:pPr>
    </w:lvl>
    <w:lvl w:ilvl="1" w:tplc="7B6C4B42">
      <w:start w:val="1"/>
      <w:numFmt w:val="lowerLetter"/>
      <w:pStyle w:val="AlphabetBullet"/>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65BB1285"/>
    <w:multiLevelType w:val="hybridMultilevel"/>
    <w:tmpl w:val="3C60A33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A161383"/>
    <w:multiLevelType w:val="hybridMultilevel"/>
    <w:tmpl w:val="7592F640"/>
    <w:lvl w:ilvl="0" w:tplc="35485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B3364C8"/>
    <w:multiLevelType w:val="hybridMultilevel"/>
    <w:tmpl w:val="3C60A3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EA45BC0"/>
    <w:multiLevelType w:val="multilevel"/>
    <w:tmpl w:val="599067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728823A7"/>
    <w:multiLevelType w:val="multilevel"/>
    <w:tmpl w:val="CA1AC9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7D0627A4"/>
    <w:multiLevelType w:val="multilevel"/>
    <w:tmpl w:val="F2F2EEB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48">
    <w:abstractNumId w:val="46"/>
  </w:num>
  <w:num w:numId="47">
    <w:abstractNumId w:val="45"/>
  </w:num>
  <w:num w:numId="46">
    <w:abstractNumId w:val="44"/>
  </w:num>
  <w:num w:numId="45">
    <w:abstractNumId w:val="43"/>
  </w:num>
  <w:num w:numId="44">
    <w:abstractNumId w:val="42"/>
  </w:num>
  <w:num w:numId="43">
    <w:abstractNumId w:val="41"/>
  </w:num>
  <w:num w:numId="42">
    <w:abstractNumId w:val="40"/>
  </w:num>
  <w:num w:numId="41">
    <w:abstractNumId w:val="39"/>
  </w:num>
  <w:num w:numId="40">
    <w:abstractNumId w:val="38"/>
  </w:num>
  <w:num w:numId="39">
    <w:abstractNumId w:val="37"/>
  </w:num>
  <w:num w:numId="38">
    <w:abstractNumId w:val="36"/>
  </w:num>
  <w:num w:numId="37">
    <w:abstractNumId w:val="35"/>
  </w:num>
  <w:num w:numId="36">
    <w:abstractNumId w:val="34"/>
  </w:num>
  <w:num w:numId="35">
    <w:abstractNumId w:val="33"/>
  </w:num>
  <w:num w:numId="34">
    <w:abstractNumId w:val="32"/>
  </w:num>
  <w:num w:numId="33">
    <w:abstractNumId w:val="31"/>
  </w:num>
  <w:num w:numId="32">
    <w:abstractNumId w:val="30"/>
  </w:num>
  <w:num w:numId="31">
    <w:abstractNumId w:val="29"/>
  </w:num>
  <w:num w:numId="30">
    <w:abstractNumId w:val="28"/>
  </w:num>
  <w:num w:numId="29">
    <w:abstractNumId w:val="27"/>
  </w:num>
  <w:num w:numId="28">
    <w:abstractNumId w:val="26"/>
  </w:num>
  <w:num w:numId="27">
    <w:abstractNumId w:val="25"/>
  </w:num>
  <w:num w:numId="26">
    <w:abstractNumId w:val="24"/>
  </w:num>
  <w:num w:numId="25">
    <w:abstractNumId w:val="23"/>
  </w:num>
  <w:num w:numId="24">
    <w:abstractNumId w:val="22"/>
  </w:num>
  <w:num w:numId="1" w16cid:durableId="148251590">
    <w:abstractNumId w:val="0"/>
  </w:num>
  <w:num w:numId="2" w16cid:durableId="1612009040">
    <w:abstractNumId w:val="2"/>
  </w:num>
  <w:num w:numId="3" w16cid:durableId="725877990">
    <w:abstractNumId w:val="12"/>
  </w:num>
  <w:num w:numId="4" w16cid:durableId="309096474">
    <w:abstractNumId w:val="1"/>
  </w:num>
  <w:num w:numId="5" w16cid:durableId="964852499">
    <w:abstractNumId w:val="21"/>
  </w:num>
  <w:num w:numId="6" w16cid:durableId="866140629">
    <w:abstractNumId w:val="14"/>
  </w:num>
  <w:num w:numId="7" w16cid:durableId="847184504">
    <w:abstractNumId w:val="7"/>
  </w:num>
  <w:num w:numId="8" w16cid:durableId="1461873331">
    <w:abstractNumId w:val="19"/>
  </w:num>
  <w:num w:numId="9" w16cid:durableId="1791388619">
    <w:abstractNumId w:val="3"/>
  </w:num>
  <w:num w:numId="10" w16cid:durableId="950162429">
    <w:abstractNumId w:val="20"/>
  </w:num>
  <w:num w:numId="11" w16cid:durableId="87503609">
    <w:abstractNumId w:val="10"/>
  </w:num>
  <w:num w:numId="12" w16cid:durableId="453256638">
    <w:abstractNumId w:val="4"/>
  </w:num>
  <w:num w:numId="13" w16cid:durableId="1151169255">
    <w:abstractNumId w:val="5"/>
  </w:num>
  <w:num w:numId="14" w16cid:durableId="420294407">
    <w:abstractNumId w:val="13"/>
  </w:num>
  <w:num w:numId="15" w16cid:durableId="1948927274">
    <w:abstractNumId w:val="11"/>
  </w:num>
  <w:num w:numId="16" w16cid:durableId="1503666786">
    <w:abstractNumId w:val="8"/>
  </w:num>
  <w:num w:numId="17" w16cid:durableId="837430393">
    <w:abstractNumId w:val="9"/>
  </w:num>
  <w:num w:numId="18" w16cid:durableId="2072345495">
    <w:abstractNumId w:val="17"/>
  </w:num>
  <w:num w:numId="19" w16cid:durableId="1875076223">
    <w:abstractNumId w:val="16"/>
  </w:num>
  <w:num w:numId="20" w16cid:durableId="134834336">
    <w:abstractNumId w:val="18"/>
  </w:num>
  <w:num w:numId="21" w16cid:durableId="485707703">
    <w:abstractNumId w:val="6"/>
  </w:num>
  <w:num w:numId="22" w16cid:durableId="142813651">
    <w:abstractNumId w:val="15"/>
  </w:num>
  <w:num w:numId="23" w16cid:durableId="1905676281">
    <w:abstractNumId w:val="15"/>
    <w:lvlOverride w:ilvl="0">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4E0"/>
    <w:rsid w:val="00077C7B"/>
    <w:rsid w:val="000B770E"/>
    <w:rsid w:val="000F2E34"/>
    <w:rsid w:val="001E5D77"/>
    <w:rsid w:val="00210107"/>
    <w:rsid w:val="002D538B"/>
    <w:rsid w:val="003D0CAF"/>
    <w:rsid w:val="003E40F9"/>
    <w:rsid w:val="003F7A9F"/>
    <w:rsid w:val="00412178"/>
    <w:rsid w:val="00482B1B"/>
    <w:rsid w:val="00567C20"/>
    <w:rsid w:val="005808A5"/>
    <w:rsid w:val="005C78DB"/>
    <w:rsid w:val="00601E05"/>
    <w:rsid w:val="00630650"/>
    <w:rsid w:val="0064631F"/>
    <w:rsid w:val="006623A6"/>
    <w:rsid w:val="007031F5"/>
    <w:rsid w:val="00743AA2"/>
    <w:rsid w:val="007E5D9B"/>
    <w:rsid w:val="008062E0"/>
    <w:rsid w:val="009173B2"/>
    <w:rsid w:val="009C1A8B"/>
    <w:rsid w:val="009C2453"/>
    <w:rsid w:val="009D5539"/>
    <w:rsid w:val="00A36C36"/>
    <w:rsid w:val="00BC54E0"/>
    <w:rsid w:val="00BD14D2"/>
    <w:rsid w:val="00C07F0F"/>
    <w:rsid w:val="00C61487"/>
    <w:rsid w:val="00C964F8"/>
    <w:rsid w:val="00D01517"/>
    <w:rsid w:val="00DC7A11"/>
    <w:rsid w:val="00E32C25"/>
    <w:rsid w:val="00E612EA"/>
    <w:rsid w:val="00EB7DD6"/>
    <w:rsid w:val="00EE62F0"/>
    <w:rsid w:val="00F1243D"/>
    <w:rsid w:val="00F16D86"/>
    <w:rsid w:val="01BAEE50"/>
    <w:rsid w:val="0285C346"/>
    <w:rsid w:val="02CD2D17"/>
    <w:rsid w:val="02CEDAB5"/>
    <w:rsid w:val="03D05676"/>
    <w:rsid w:val="050FBC6F"/>
    <w:rsid w:val="05BAA84A"/>
    <w:rsid w:val="05C4AE21"/>
    <w:rsid w:val="0624B060"/>
    <w:rsid w:val="065E7D19"/>
    <w:rsid w:val="066DF3F9"/>
    <w:rsid w:val="06765F36"/>
    <w:rsid w:val="06A4452A"/>
    <w:rsid w:val="0856F144"/>
    <w:rsid w:val="08946840"/>
    <w:rsid w:val="0A1E83DE"/>
    <w:rsid w:val="0B08D5DD"/>
    <w:rsid w:val="0B4A9DDD"/>
    <w:rsid w:val="0B5181CC"/>
    <w:rsid w:val="0B9638BF"/>
    <w:rsid w:val="0BD3A2BA"/>
    <w:rsid w:val="0BFBD1CF"/>
    <w:rsid w:val="0D1F42E4"/>
    <w:rsid w:val="0DAFE042"/>
    <w:rsid w:val="0E3EE83B"/>
    <w:rsid w:val="0FB73B0E"/>
    <w:rsid w:val="102DCAFA"/>
    <w:rsid w:val="1126002F"/>
    <w:rsid w:val="112F79DC"/>
    <w:rsid w:val="12293E7D"/>
    <w:rsid w:val="12743191"/>
    <w:rsid w:val="14671A9E"/>
    <w:rsid w:val="1487990F"/>
    <w:rsid w:val="150EF54F"/>
    <w:rsid w:val="15820E04"/>
    <w:rsid w:val="1602EAFF"/>
    <w:rsid w:val="1627A516"/>
    <w:rsid w:val="164B2975"/>
    <w:rsid w:val="16BC8078"/>
    <w:rsid w:val="16BDAC9B"/>
    <w:rsid w:val="1762FAF9"/>
    <w:rsid w:val="17BE798E"/>
    <w:rsid w:val="19309B65"/>
    <w:rsid w:val="1B6D5CA4"/>
    <w:rsid w:val="1BE9F6A2"/>
    <w:rsid w:val="1C3D7875"/>
    <w:rsid w:val="1C4BC2C7"/>
    <w:rsid w:val="1C683C27"/>
    <w:rsid w:val="1C704A9F"/>
    <w:rsid w:val="1CBB9671"/>
    <w:rsid w:val="1F322EDA"/>
    <w:rsid w:val="1F4E64F3"/>
    <w:rsid w:val="1F714904"/>
    <w:rsid w:val="1F885E20"/>
    <w:rsid w:val="1FDBCDBC"/>
    <w:rsid w:val="208467DB"/>
    <w:rsid w:val="20CBF281"/>
    <w:rsid w:val="2183D5A5"/>
    <w:rsid w:val="21FBE6F6"/>
    <w:rsid w:val="225C778B"/>
    <w:rsid w:val="2279E506"/>
    <w:rsid w:val="23821B4D"/>
    <w:rsid w:val="24961682"/>
    <w:rsid w:val="24B62484"/>
    <w:rsid w:val="25661F78"/>
    <w:rsid w:val="256710FF"/>
    <w:rsid w:val="27182009"/>
    <w:rsid w:val="27182009"/>
    <w:rsid w:val="27E6DFA1"/>
    <w:rsid w:val="283EA91F"/>
    <w:rsid w:val="2916B9C7"/>
    <w:rsid w:val="2970D614"/>
    <w:rsid w:val="2AF29859"/>
    <w:rsid w:val="2C4AAFB1"/>
    <w:rsid w:val="2CC13669"/>
    <w:rsid w:val="2D7222E4"/>
    <w:rsid w:val="2EA75825"/>
    <w:rsid w:val="30A3854A"/>
    <w:rsid w:val="321FF397"/>
    <w:rsid w:val="323CAA62"/>
    <w:rsid w:val="32BA8A2D"/>
    <w:rsid w:val="32F32A04"/>
    <w:rsid w:val="33719444"/>
    <w:rsid w:val="34042CDE"/>
    <w:rsid w:val="341A0325"/>
    <w:rsid w:val="342C8C68"/>
    <w:rsid w:val="345583E8"/>
    <w:rsid w:val="34AE3FFA"/>
    <w:rsid w:val="34C655BB"/>
    <w:rsid w:val="34D435D4"/>
    <w:rsid w:val="359E1C34"/>
    <w:rsid w:val="35A1F1E9"/>
    <w:rsid w:val="3669104B"/>
    <w:rsid w:val="36FFDCCD"/>
    <w:rsid w:val="38DE9ECE"/>
    <w:rsid w:val="3B42DF14"/>
    <w:rsid w:val="3BD267CF"/>
    <w:rsid w:val="3CBF39B7"/>
    <w:rsid w:val="3D456937"/>
    <w:rsid w:val="3E3369CC"/>
    <w:rsid w:val="3E7B181A"/>
    <w:rsid w:val="3FF34551"/>
    <w:rsid w:val="41337494"/>
    <w:rsid w:val="4192AADA"/>
    <w:rsid w:val="421D5ED6"/>
    <w:rsid w:val="423B44F9"/>
    <w:rsid w:val="42C85CC5"/>
    <w:rsid w:val="432E7B3B"/>
    <w:rsid w:val="44984AC5"/>
    <w:rsid w:val="44C87F81"/>
    <w:rsid w:val="4504EC53"/>
    <w:rsid w:val="455D91B1"/>
    <w:rsid w:val="4601B410"/>
    <w:rsid w:val="4678ACF7"/>
    <w:rsid w:val="477954AE"/>
    <w:rsid w:val="4A7956B9"/>
    <w:rsid w:val="4B4A6FF6"/>
    <w:rsid w:val="4BEE9C95"/>
    <w:rsid w:val="4C36A392"/>
    <w:rsid w:val="4C9F6608"/>
    <w:rsid w:val="4CAF57AD"/>
    <w:rsid w:val="4E3A8683"/>
    <w:rsid w:val="4ECBEB30"/>
    <w:rsid w:val="4EED248E"/>
    <w:rsid w:val="4F27DADE"/>
    <w:rsid w:val="4F290002"/>
    <w:rsid w:val="4F6BD67A"/>
    <w:rsid w:val="50379DE5"/>
    <w:rsid w:val="505AFB4E"/>
    <w:rsid w:val="51A95B55"/>
    <w:rsid w:val="52064BB1"/>
    <w:rsid w:val="528B2990"/>
    <w:rsid w:val="543F479D"/>
    <w:rsid w:val="54E0FC17"/>
    <w:rsid w:val="559D8FC5"/>
    <w:rsid w:val="55AEB128"/>
    <w:rsid w:val="55C9689B"/>
    <w:rsid w:val="55D1FD34"/>
    <w:rsid w:val="55E4E109"/>
    <w:rsid w:val="566DDC47"/>
    <w:rsid w:val="56A6DF69"/>
    <w:rsid w:val="56C18291"/>
    <w:rsid w:val="57A2734F"/>
    <w:rsid w:val="5856AF6D"/>
    <w:rsid w:val="5912B8C0"/>
    <w:rsid w:val="59705835"/>
    <w:rsid w:val="59B46D3A"/>
    <w:rsid w:val="5A5C79E0"/>
    <w:rsid w:val="5AA3E94A"/>
    <w:rsid w:val="5AB5CA9C"/>
    <w:rsid w:val="5AF32C65"/>
    <w:rsid w:val="5B331E05"/>
    <w:rsid w:val="5B3DD07E"/>
    <w:rsid w:val="5CF1FB32"/>
    <w:rsid w:val="5D0886F5"/>
    <w:rsid w:val="5EE6349C"/>
    <w:rsid w:val="5F5011CD"/>
    <w:rsid w:val="5FDC7532"/>
    <w:rsid w:val="604620E4"/>
    <w:rsid w:val="60867ADF"/>
    <w:rsid w:val="62A5D1F6"/>
    <w:rsid w:val="62AF28E5"/>
    <w:rsid w:val="62BA0903"/>
    <w:rsid w:val="640F896B"/>
    <w:rsid w:val="65C92FDC"/>
    <w:rsid w:val="6639486F"/>
    <w:rsid w:val="66394F4D"/>
    <w:rsid w:val="66523C4B"/>
    <w:rsid w:val="666FD789"/>
    <w:rsid w:val="6688878B"/>
    <w:rsid w:val="66AF4177"/>
    <w:rsid w:val="69C0A0A8"/>
    <w:rsid w:val="6B848F46"/>
    <w:rsid w:val="6B8EC18B"/>
    <w:rsid w:val="6C59BE1A"/>
    <w:rsid w:val="6C91A5B9"/>
    <w:rsid w:val="6C9C461B"/>
    <w:rsid w:val="6CDF190D"/>
    <w:rsid w:val="6CF68EFD"/>
    <w:rsid w:val="6EC74037"/>
    <w:rsid w:val="6ED6E843"/>
    <w:rsid w:val="7007F951"/>
    <w:rsid w:val="702896E5"/>
    <w:rsid w:val="7032F4FA"/>
    <w:rsid w:val="7055998F"/>
    <w:rsid w:val="720AEB71"/>
    <w:rsid w:val="724E2782"/>
    <w:rsid w:val="726DE11E"/>
    <w:rsid w:val="727BBA22"/>
    <w:rsid w:val="73603873"/>
    <w:rsid w:val="73C1BA8F"/>
    <w:rsid w:val="761C263E"/>
    <w:rsid w:val="76690957"/>
    <w:rsid w:val="76ECEF0A"/>
    <w:rsid w:val="77B6E2C1"/>
    <w:rsid w:val="785DBC87"/>
    <w:rsid w:val="796EE722"/>
    <w:rsid w:val="79950847"/>
    <w:rsid w:val="79C5899B"/>
    <w:rsid w:val="7C018B44"/>
    <w:rsid w:val="7CC26868"/>
    <w:rsid w:val="7CFD2A5D"/>
    <w:rsid w:val="7DCA09D5"/>
    <w:rsid w:val="7E1897C9"/>
    <w:rsid w:val="7E7647A7"/>
    <w:rsid w:val="7EA68CD2"/>
    <w:rsid w:val="7FEDE4EC"/>
  </w:rsids>
  <m:mathPr>
    <m:mathFont m:val="Cambria Math"/>
    <m:brkBin m:val="before"/>
    <m:brkBinSub m:val="--"/>
    <m:smallFrac m:val="0"/>
    <m:dispDef/>
    <m:lMargin m:val="0"/>
    <m:rMargin m:val="0"/>
    <m:defJc m:val="centerGroup"/>
    <m:wrapIndent m:val="1440"/>
    <m:intLim m:val="subSup"/>
    <m:naryLim m:val="undOvr"/>
  </m:mathPr>
  <w:themeFontLang w:val="en-IN"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AA093"/>
  <w15:chartTrackingRefBased/>
  <w15:docId w15:val="{BDF7AA2B-98E6-41A6-8EC4-EA967E14945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16D86"/>
    <w:rPr>
      <w:rFonts w:ascii="Calibri" w:hAnsi="Calibri"/>
    </w:rPr>
  </w:style>
  <w:style w:type="paragraph" w:styleId="Heading1">
    <w:name w:val="heading 1"/>
    <w:basedOn w:val="Normal"/>
    <w:next w:val="Normal"/>
    <w:link w:val="Heading1Char"/>
    <w:uiPriority w:val="9"/>
    <w:qFormat/>
    <w:rsid w:val="00DC7A11"/>
    <w:pPr>
      <w:keepNext/>
      <w:keepLines/>
      <w:spacing w:before="360" w:after="80"/>
      <w:outlineLvl w:val="0"/>
    </w:pPr>
    <w:rPr>
      <w:rFonts w:eastAsiaTheme="majorEastAsia" w:cstheme="majorBidi"/>
      <w:b/>
      <w:color w:val="002060"/>
      <w:sz w:val="32"/>
      <w:szCs w:val="40"/>
    </w:rPr>
  </w:style>
  <w:style w:type="paragraph" w:styleId="Heading2">
    <w:name w:val="heading 2"/>
    <w:basedOn w:val="Normal"/>
    <w:next w:val="Normal"/>
    <w:link w:val="Heading2Char"/>
    <w:uiPriority w:val="9"/>
    <w:unhideWhenUsed/>
    <w:qFormat/>
    <w:rsid w:val="00DC7A11"/>
    <w:pPr>
      <w:keepNext/>
      <w:keepLines/>
      <w:spacing w:before="160" w:after="80"/>
      <w:outlineLvl w:val="1"/>
    </w:pPr>
    <w:rPr>
      <w:rFonts w:asciiTheme="majorHAnsi" w:hAnsiTheme="majorHAnsi" w:eastAsiaTheme="majorEastAsia" w:cstheme="majorBidi"/>
      <w:color w:val="002060"/>
      <w:sz w:val="28"/>
      <w:szCs w:val="32"/>
    </w:rPr>
  </w:style>
  <w:style w:type="paragraph" w:styleId="Heading3">
    <w:name w:val="heading 3"/>
    <w:basedOn w:val="Normal"/>
    <w:next w:val="Normal"/>
    <w:link w:val="Heading3Char"/>
    <w:uiPriority w:val="9"/>
    <w:unhideWhenUsed/>
    <w:qFormat/>
    <w:rsid w:val="00EB7DD6"/>
    <w:pPr>
      <w:keepNext/>
      <w:keepLines/>
      <w:spacing w:before="160" w:after="80"/>
      <w:outlineLvl w:val="2"/>
    </w:pPr>
    <w:rPr>
      <w:rFonts w:eastAsiaTheme="majorEastAsia" w:cstheme="majorBidi"/>
      <w:color w:val="002E8A"/>
      <w:szCs w:val="28"/>
    </w:rPr>
  </w:style>
  <w:style w:type="paragraph" w:styleId="Heading4">
    <w:name w:val="heading 4"/>
    <w:basedOn w:val="Normal"/>
    <w:next w:val="Normal"/>
    <w:link w:val="Heading4Char"/>
    <w:uiPriority w:val="9"/>
    <w:semiHidden/>
    <w:unhideWhenUsed/>
    <w:qFormat/>
    <w:rsid w:val="00BC54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C54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C54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54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54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54E0"/>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C7A11"/>
    <w:rPr>
      <w:rFonts w:ascii="Calibri" w:hAnsi="Calibri" w:eastAsiaTheme="majorEastAsia" w:cstheme="majorBidi"/>
      <w:b/>
      <w:color w:val="002060"/>
      <w:sz w:val="32"/>
      <w:szCs w:val="40"/>
    </w:rPr>
  </w:style>
  <w:style w:type="character" w:styleId="Heading2Char" w:customStyle="1">
    <w:name w:val="Heading 2 Char"/>
    <w:basedOn w:val="DefaultParagraphFont"/>
    <w:link w:val="Heading2"/>
    <w:uiPriority w:val="9"/>
    <w:rsid w:val="00DC7A11"/>
    <w:rPr>
      <w:rFonts w:asciiTheme="majorHAnsi" w:hAnsiTheme="majorHAnsi" w:eastAsiaTheme="majorEastAsia" w:cstheme="majorBidi"/>
      <w:color w:val="002060"/>
      <w:sz w:val="28"/>
      <w:szCs w:val="32"/>
    </w:rPr>
  </w:style>
  <w:style w:type="character" w:styleId="Heading3Char" w:customStyle="1">
    <w:name w:val="Heading 3 Char"/>
    <w:basedOn w:val="DefaultParagraphFont"/>
    <w:link w:val="Heading3"/>
    <w:uiPriority w:val="9"/>
    <w:rsid w:val="00EB7DD6"/>
    <w:rPr>
      <w:rFonts w:ascii="Calibri" w:hAnsi="Calibri" w:eastAsiaTheme="majorEastAsia" w:cstheme="majorBidi"/>
      <w:color w:val="002E8A"/>
      <w:szCs w:val="28"/>
    </w:rPr>
  </w:style>
  <w:style w:type="character" w:styleId="Heading4Char" w:customStyle="1">
    <w:name w:val="Heading 4 Char"/>
    <w:basedOn w:val="DefaultParagraphFont"/>
    <w:link w:val="Heading4"/>
    <w:uiPriority w:val="9"/>
    <w:semiHidden/>
    <w:rsid w:val="00BC54E0"/>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BC54E0"/>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BC54E0"/>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BC54E0"/>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BC54E0"/>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BC54E0"/>
    <w:rPr>
      <w:rFonts w:eastAsiaTheme="majorEastAsia" w:cstheme="majorBidi"/>
      <w:color w:val="272727" w:themeColor="text1" w:themeTint="D8"/>
    </w:rPr>
  </w:style>
  <w:style w:type="paragraph" w:styleId="Title">
    <w:name w:val="Title"/>
    <w:basedOn w:val="Normal"/>
    <w:next w:val="Normal"/>
    <w:link w:val="TitleChar"/>
    <w:uiPriority w:val="10"/>
    <w:qFormat/>
    <w:rsid w:val="00BC54E0"/>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BC54E0"/>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BC54E0"/>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BC54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54E0"/>
    <w:pPr>
      <w:spacing w:before="160"/>
      <w:jc w:val="center"/>
    </w:pPr>
    <w:rPr>
      <w:i/>
      <w:iCs/>
      <w:color w:val="404040" w:themeColor="text1" w:themeTint="BF"/>
    </w:rPr>
  </w:style>
  <w:style w:type="character" w:styleId="QuoteChar" w:customStyle="1">
    <w:name w:val="Quote Char"/>
    <w:basedOn w:val="DefaultParagraphFont"/>
    <w:link w:val="Quote"/>
    <w:uiPriority w:val="29"/>
    <w:rsid w:val="00BC54E0"/>
    <w:rPr>
      <w:i/>
      <w:iCs/>
      <w:color w:val="404040" w:themeColor="text1" w:themeTint="BF"/>
    </w:rPr>
  </w:style>
  <w:style w:type="paragraph" w:styleId="ListParagraph">
    <w:name w:val="List Paragraph"/>
    <w:basedOn w:val="Normal"/>
    <w:uiPriority w:val="34"/>
    <w:qFormat/>
    <w:rsid w:val="00BC54E0"/>
    <w:pPr>
      <w:ind w:left="720"/>
      <w:contextualSpacing/>
    </w:pPr>
  </w:style>
  <w:style w:type="character" w:styleId="IntenseEmphasis">
    <w:name w:val="Intense Emphasis"/>
    <w:basedOn w:val="DefaultParagraphFont"/>
    <w:uiPriority w:val="21"/>
    <w:qFormat/>
    <w:rsid w:val="00BC54E0"/>
    <w:rPr>
      <w:i/>
      <w:iCs/>
      <w:color w:val="0F4761" w:themeColor="accent1" w:themeShade="BF"/>
    </w:rPr>
  </w:style>
  <w:style w:type="paragraph" w:styleId="IntenseQuote">
    <w:name w:val="Intense Quote"/>
    <w:basedOn w:val="Normal"/>
    <w:next w:val="Normal"/>
    <w:link w:val="IntenseQuoteChar"/>
    <w:uiPriority w:val="30"/>
    <w:qFormat/>
    <w:rsid w:val="00BC54E0"/>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BC54E0"/>
    <w:rPr>
      <w:i/>
      <w:iCs/>
      <w:color w:val="0F4761" w:themeColor="accent1" w:themeShade="BF"/>
    </w:rPr>
  </w:style>
  <w:style w:type="character" w:styleId="IntenseReference">
    <w:name w:val="Intense Reference"/>
    <w:basedOn w:val="DefaultParagraphFont"/>
    <w:uiPriority w:val="32"/>
    <w:qFormat/>
    <w:rsid w:val="00BC54E0"/>
    <w:rPr>
      <w:b/>
      <w:bCs/>
      <w:smallCaps/>
      <w:color w:val="0F4761" w:themeColor="accent1" w:themeShade="BF"/>
      <w:spacing w:val="5"/>
    </w:rPr>
  </w:style>
  <w:style w:type="paragraph" w:styleId="NormalWeb">
    <w:name w:val="Normal (Web)"/>
    <w:basedOn w:val="Normal"/>
    <w:uiPriority w:val="99"/>
    <w:semiHidden/>
    <w:unhideWhenUsed/>
    <w:rsid w:val="00BC54E0"/>
    <w:pPr>
      <w:spacing w:before="100" w:beforeAutospacing="1" w:after="100" w:afterAutospacing="1" w:line="240" w:lineRule="auto"/>
    </w:pPr>
    <w:rPr>
      <w:rFonts w:ascii="Times New Roman" w:hAnsi="Times New Roman" w:eastAsia="Times New Roman" w:cs="Times New Roman"/>
      <w:kern w:val="0"/>
      <w:lang w:eastAsia="en-IN"/>
      <w14:ligatures w14:val="none"/>
    </w:rPr>
  </w:style>
  <w:style w:type="character" w:styleId="Strong">
    <w:name w:val="Strong"/>
    <w:basedOn w:val="DefaultParagraphFont"/>
    <w:uiPriority w:val="22"/>
    <w:qFormat/>
    <w:rsid w:val="00BC54E0"/>
    <w:rPr>
      <w:b/>
      <w:bCs/>
    </w:rPr>
  </w:style>
  <w:style w:type="paragraph" w:styleId="HTMLPreformatted">
    <w:name w:val="HTML Preformatted"/>
    <w:basedOn w:val="Normal"/>
    <w:link w:val="HTMLPreformattedChar"/>
    <w:uiPriority w:val="99"/>
    <w:semiHidden/>
    <w:unhideWhenUsed/>
    <w:rsid w:val="00BC5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lang w:eastAsia="en-IN"/>
      <w14:ligatures w14:val="none"/>
    </w:rPr>
  </w:style>
  <w:style w:type="character" w:styleId="HTMLPreformattedChar" w:customStyle="1">
    <w:name w:val="HTML Preformatted Char"/>
    <w:basedOn w:val="DefaultParagraphFont"/>
    <w:link w:val="HTMLPreformatted"/>
    <w:uiPriority w:val="99"/>
    <w:semiHidden/>
    <w:rsid w:val="00BC54E0"/>
    <w:rPr>
      <w:rFonts w:ascii="Courier New" w:hAnsi="Courier New" w:eastAsia="Times New Roman" w:cs="Courier New"/>
      <w:kern w:val="0"/>
      <w:sz w:val="20"/>
      <w:szCs w:val="20"/>
      <w:lang w:eastAsia="en-IN"/>
      <w14:ligatures w14:val="none"/>
    </w:rPr>
  </w:style>
  <w:style w:type="character" w:styleId="HTMLCode">
    <w:name w:val="HTML Code"/>
    <w:basedOn w:val="DefaultParagraphFont"/>
    <w:uiPriority w:val="99"/>
    <w:semiHidden/>
    <w:unhideWhenUsed/>
    <w:rsid w:val="00BC54E0"/>
    <w:rPr>
      <w:rFonts w:ascii="Courier New" w:hAnsi="Courier New" w:eastAsia="Times New Roman" w:cs="Courier New"/>
      <w:sz w:val="20"/>
      <w:szCs w:val="20"/>
    </w:rPr>
  </w:style>
  <w:style w:type="paragraph" w:styleId="TOCHeading">
    <w:name w:val="TOC Heading"/>
    <w:basedOn w:val="Heading1"/>
    <w:next w:val="Normal"/>
    <w:uiPriority w:val="39"/>
    <w:unhideWhenUsed/>
    <w:qFormat/>
    <w:rsid w:val="00C61487"/>
    <w:pPr>
      <w:keepNext w:val="0"/>
      <w:keepLines w:val="0"/>
      <w:spacing w:before="0" w:after="160" w:line="259" w:lineRule="auto"/>
      <w:outlineLvl w:val="9"/>
    </w:pPr>
    <w:rPr>
      <w:rFonts w:eastAsia="Times New Roman" w:asciiTheme="minorHAnsi" w:hAnsiTheme="minorHAnsi" w:cstheme="minorHAnsi"/>
      <w:b w:val="0"/>
      <w:color w:val="252D76"/>
      <w:kern w:val="0"/>
      <w:sz w:val="28"/>
      <w:szCs w:val="26"/>
      <w:lang w:val="en-US"/>
      <w14:ligatures w14:val="none"/>
    </w:rPr>
  </w:style>
  <w:style w:type="paragraph" w:styleId="TOC2">
    <w:name w:val="toc 2"/>
    <w:basedOn w:val="Normal"/>
    <w:next w:val="Normal"/>
    <w:autoRedefine/>
    <w:uiPriority w:val="39"/>
    <w:unhideWhenUsed/>
    <w:rsid w:val="00C61487"/>
    <w:pPr>
      <w:tabs>
        <w:tab w:val="right" w:leader="dot" w:pos="9016"/>
      </w:tabs>
      <w:spacing w:after="100" w:line="259" w:lineRule="auto"/>
      <w:ind w:left="284"/>
    </w:pPr>
    <w:rPr>
      <w:rFonts w:cs="Calibri"/>
      <w:kern w:val="0"/>
      <w:sz w:val="28"/>
      <w:lang w:eastAsia="en-IN"/>
      <w14:ligatures w14:val="none"/>
    </w:rPr>
  </w:style>
  <w:style w:type="character" w:styleId="Hyperlink">
    <w:name w:val="Hyperlink"/>
    <w:basedOn w:val="DefaultParagraphFont"/>
    <w:uiPriority w:val="99"/>
    <w:unhideWhenUsed/>
    <w:rsid w:val="00C61487"/>
    <w:rPr>
      <w:color w:val="467886" w:themeColor="hyperlink"/>
      <w:u w:val="single"/>
    </w:rPr>
  </w:style>
  <w:style w:type="paragraph" w:styleId="TOC1">
    <w:name w:val="toc 1"/>
    <w:basedOn w:val="Normal"/>
    <w:next w:val="Normal"/>
    <w:autoRedefine/>
    <w:uiPriority w:val="39"/>
    <w:unhideWhenUsed/>
    <w:rsid w:val="00C61487"/>
    <w:pPr>
      <w:spacing w:after="100" w:line="259" w:lineRule="auto"/>
    </w:pPr>
    <w:rPr>
      <w:rFonts w:cs="Calibri"/>
      <w:b/>
      <w:kern w:val="0"/>
      <w:sz w:val="28"/>
      <w:lang w:eastAsia="en-IN"/>
      <w14:ligatures w14:val="none"/>
    </w:rPr>
  </w:style>
  <w:style w:type="paragraph" w:styleId="Header">
    <w:name w:val="header"/>
    <w:basedOn w:val="Normal"/>
    <w:link w:val="HeaderChar"/>
    <w:uiPriority w:val="99"/>
    <w:unhideWhenUsed/>
    <w:rsid w:val="00C61487"/>
    <w:pPr>
      <w:tabs>
        <w:tab w:val="center" w:pos="4513"/>
        <w:tab w:val="right" w:pos="9026"/>
      </w:tabs>
      <w:spacing w:line="259" w:lineRule="auto"/>
    </w:pPr>
    <w:rPr>
      <w:rFonts w:cs="Calibri"/>
      <w:kern w:val="0"/>
      <w:lang w:eastAsia="en-IN"/>
      <w14:ligatures w14:val="none"/>
    </w:rPr>
  </w:style>
  <w:style w:type="character" w:styleId="HeaderChar" w:customStyle="1">
    <w:name w:val="Header Char"/>
    <w:basedOn w:val="DefaultParagraphFont"/>
    <w:link w:val="Header"/>
    <w:uiPriority w:val="99"/>
    <w:rsid w:val="00C61487"/>
    <w:rPr>
      <w:rFonts w:ascii="Calibri" w:hAnsi="Calibri" w:cs="Calibri"/>
      <w:kern w:val="0"/>
      <w:lang w:eastAsia="en-IN"/>
      <w14:ligatures w14:val="none"/>
    </w:rPr>
  </w:style>
  <w:style w:type="paragraph" w:styleId="Footer">
    <w:name w:val="footer"/>
    <w:basedOn w:val="Normal"/>
    <w:link w:val="FooterChar"/>
    <w:uiPriority w:val="99"/>
    <w:unhideWhenUsed/>
    <w:rsid w:val="00C61487"/>
    <w:pPr>
      <w:tabs>
        <w:tab w:val="center" w:pos="4513"/>
        <w:tab w:val="right" w:pos="9026"/>
      </w:tabs>
      <w:spacing w:line="259" w:lineRule="auto"/>
    </w:pPr>
    <w:rPr>
      <w:rFonts w:cs="Calibri"/>
      <w:kern w:val="0"/>
      <w:lang w:eastAsia="en-IN"/>
      <w14:ligatures w14:val="none"/>
    </w:rPr>
  </w:style>
  <w:style w:type="character" w:styleId="FooterChar" w:customStyle="1">
    <w:name w:val="Footer Char"/>
    <w:basedOn w:val="DefaultParagraphFont"/>
    <w:link w:val="Footer"/>
    <w:uiPriority w:val="99"/>
    <w:rsid w:val="00C61487"/>
    <w:rPr>
      <w:rFonts w:ascii="Calibri" w:hAnsi="Calibri" w:cs="Calibri"/>
      <w:kern w:val="0"/>
      <w:lang w:eastAsia="en-IN"/>
      <w14:ligatures w14:val="none"/>
    </w:rPr>
  </w:style>
  <w:style w:type="paragraph" w:styleId="Bullet1" w:customStyle="1">
    <w:name w:val="Bullet 1"/>
    <w:basedOn w:val="ListParagraph"/>
    <w:link w:val="Bullet1Char"/>
    <w:qFormat/>
    <w:rsid w:val="00C61487"/>
    <w:pPr>
      <w:numPr>
        <w:numId w:val="21"/>
      </w:numPr>
      <w:spacing w:line="259" w:lineRule="auto"/>
      <w:contextualSpacing w:val="0"/>
    </w:pPr>
    <w:rPr>
      <w:rFonts w:cs="Calibri"/>
      <w:kern w:val="0"/>
      <w:sz w:val="22"/>
      <w:szCs w:val="22"/>
      <w:lang w:eastAsia="en-IN"/>
      <w14:ligatures w14:val="none"/>
    </w:rPr>
  </w:style>
  <w:style w:type="paragraph" w:styleId="Bullet2" w:customStyle="1">
    <w:name w:val="Bullet 2"/>
    <w:basedOn w:val="Bullet1"/>
    <w:qFormat/>
    <w:rsid w:val="00C61487"/>
    <w:pPr>
      <w:numPr>
        <w:ilvl w:val="1"/>
      </w:numPr>
      <w:tabs>
        <w:tab w:val="num" w:pos="1440"/>
      </w:tabs>
      <w:ind w:left="567" w:hanging="283"/>
    </w:pPr>
  </w:style>
  <w:style w:type="character" w:styleId="Bullet1Char" w:customStyle="1">
    <w:name w:val="Bullet 1 Char"/>
    <w:basedOn w:val="DefaultParagraphFont"/>
    <w:link w:val="Bullet1"/>
    <w:rsid w:val="00C61487"/>
    <w:rPr>
      <w:rFonts w:ascii="Calibri" w:hAnsi="Calibri" w:cs="Calibri"/>
      <w:kern w:val="0"/>
      <w:sz w:val="22"/>
      <w:szCs w:val="22"/>
      <w:lang w:eastAsia="en-IN"/>
      <w14:ligatures w14:val="none"/>
    </w:rPr>
  </w:style>
  <w:style w:type="paragraph" w:styleId="Bullet3" w:customStyle="1">
    <w:name w:val="Bullet 3"/>
    <w:basedOn w:val="Bullet2"/>
    <w:qFormat/>
    <w:rsid w:val="00C61487"/>
    <w:pPr>
      <w:numPr>
        <w:ilvl w:val="2"/>
      </w:numPr>
      <w:tabs>
        <w:tab w:val="num" w:pos="2160"/>
      </w:tabs>
      <w:ind w:left="851" w:hanging="284"/>
    </w:pPr>
  </w:style>
  <w:style w:type="paragraph" w:styleId="NumberBullet" w:customStyle="1">
    <w:name w:val="Number Bullet"/>
    <w:basedOn w:val="Bullet1"/>
    <w:qFormat/>
    <w:rsid w:val="00C61487"/>
    <w:pPr>
      <w:numPr>
        <w:numId w:val="22"/>
      </w:numPr>
      <w:tabs>
        <w:tab w:val="num" w:pos="720"/>
      </w:tabs>
      <w:spacing w:after="120"/>
      <w:ind w:left="284" w:hanging="284"/>
    </w:pPr>
  </w:style>
  <w:style w:type="paragraph" w:styleId="AlphabetBullet" w:customStyle="1">
    <w:name w:val="Alphabet Bullet"/>
    <w:basedOn w:val="Bullet2"/>
    <w:qFormat/>
    <w:rsid w:val="00C61487"/>
    <w:pPr>
      <w:numPr>
        <w:numId w:val="22"/>
      </w:numPr>
      <w:tabs>
        <w:tab w:val="num" w:pos="1440"/>
      </w:tabs>
      <w:ind w:left="567" w:hanging="283"/>
    </w:pPr>
  </w:style>
  <w:style w:type="paragraph" w:styleId="TOC3">
    <w:name w:val="toc 3"/>
    <w:basedOn w:val="Normal"/>
    <w:next w:val="Normal"/>
    <w:autoRedefine/>
    <w:uiPriority w:val="39"/>
    <w:unhideWhenUsed/>
    <w:rsid w:val="00567C2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827584">
      <w:bodyDiv w:val="1"/>
      <w:marLeft w:val="0"/>
      <w:marRight w:val="0"/>
      <w:marTop w:val="0"/>
      <w:marBottom w:val="0"/>
      <w:divBdr>
        <w:top w:val="none" w:sz="0" w:space="0" w:color="auto"/>
        <w:left w:val="none" w:sz="0" w:space="0" w:color="auto"/>
        <w:bottom w:val="none" w:sz="0" w:space="0" w:color="auto"/>
        <w:right w:val="none" w:sz="0" w:space="0" w:color="auto"/>
      </w:divBdr>
    </w:div>
    <w:div w:id="236280869">
      <w:bodyDiv w:val="1"/>
      <w:marLeft w:val="0"/>
      <w:marRight w:val="0"/>
      <w:marTop w:val="0"/>
      <w:marBottom w:val="0"/>
      <w:divBdr>
        <w:top w:val="none" w:sz="0" w:space="0" w:color="auto"/>
        <w:left w:val="none" w:sz="0" w:space="0" w:color="auto"/>
        <w:bottom w:val="none" w:sz="0" w:space="0" w:color="auto"/>
        <w:right w:val="none" w:sz="0" w:space="0" w:color="auto"/>
      </w:divBdr>
    </w:div>
    <w:div w:id="553741954">
      <w:bodyDiv w:val="1"/>
      <w:marLeft w:val="0"/>
      <w:marRight w:val="0"/>
      <w:marTop w:val="0"/>
      <w:marBottom w:val="0"/>
      <w:divBdr>
        <w:top w:val="none" w:sz="0" w:space="0" w:color="auto"/>
        <w:left w:val="none" w:sz="0" w:space="0" w:color="auto"/>
        <w:bottom w:val="none" w:sz="0" w:space="0" w:color="auto"/>
        <w:right w:val="none" w:sz="0" w:space="0" w:color="auto"/>
      </w:divBdr>
      <w:divsChild>
        <w:div w:id="695812491">
          <w:marLeft w:val="0"/>
          <w:marRight w:val="0"/>
          <w:marTop w:val="0"/>
          <w:marBottom w:val="0"/>
          <w:divBdr>
            <w:top w:val="single" w:sz="2" w:space="0" w:color="auto"/>
            <w:left w:val="single" w:sz="2" w:space="0" w:color="auto"/>
            <w:bottom w:val="single" w:sz="2" w:space="0" w:color="auto"/>
            <w:right w:val="single" w:sz="2" w:space="0" w:color="auto"/>
          </w:divBdr>
          <w:divsChild>
            <w:div w:id="1152915803">
              <w:marLeft w:val="0"/>
              <w:marRight w:val="0"/>
              <w:marTop w:val="0"/>
              <w:marBottom w:val="0"/>
              <w:divBdr>
                <w:top w:val="single" w:sz="2" w:space="0" w:color="E3E3E3"/>
                <w:left w:val="single" w:sz="2" w:space="0" w:color="E3E3E3"/>
                <w:bottom w:val="single" w:sz="2" w:space="0" w:color="E3E3E3"/>
                <w:right w:val="single" w:sz="2" w:space="0" w:color="E3E3E3"/>
              </w:divBdr>
              <w:divsChild>
                <w:div w:id="1566259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71412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4701634">
          <w:marLeft w:val="0"/>
          <w:marRight w:val="0"/>
          <w:marTop w:val="0"/>
          <w:marBottom w:val="0"/>
          <w:divBdr>
            <w:top w:val="single" w:sz="2" w:space="0" w:color="auto"/>
            <w:left w:val="single" w:sz="2" w:space="0" w:color="auto"/>
            <w:bottom w:val="single" w:sz="2" w:space="0" w:color="auto"/>
            <w:right w:val="single" w:sz="2" w:space="0" w:color="auto"/>
          </w:divBdr>
          <w:divsChild>
            <w:div w:id="1579628110">
              <w:marLeft w:val="0"/>
              <w:marRight w:val="0"/>
              <w:marTop w:val="0"/>
              <w:marBottom w:val="0"/>
              <w:divBdr>
                <w:top w:val="single" w:sz="2" w:space="0" w:color="E3E3E3"/>
                <w:left w:val="single" w:sz="2" w:space="0" w:color="E3E3E3"/>
                <w:bottom w:val="single" w:sz="2" w:space="0" w:color="E3E3E3"/>
                <w:right w:val="single" w:sz="2" w:space="0" w:color="E3E3E3"/>
              </w:divBdr>
              <w:divsChild>
                <w:div w:id="121385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937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4268475">
      <w:bodyDiv w:val="1"/>
      <w:marLeft w:val="0"/>
      <w:marRight w:val="0"/>
      <w:marTop w:val="0"/>
      <w:marBottom w:val="0"/>
      <w:divBdr>
        <w:top w:val="none" w:sz="0" w:space="0" w:color="auto"/>
        <w:left w:val="none" w:sz="0" w:space="0" w:color="auto"/>
        <w:bottom w:val="none" w:sz="0" w:space="0" w:color="auto"/>
        <w:right w:val="none" w:sz="0" w:space="0" w:color="auto"/>
      </w:divBdr>
    </w:div>
    <w:div w:id="871839659">
      <w:bodyDiv w:val="1"/>
      <w:marLeft w:val="0"/>
      <w:marRight w:val="0"/>
      <w:marTop w:val="0"/>
      <w:marBottom w:val="0"/>
      <w:divBdr>
        <w:top w:val="none" w:sz="0" w:space="0" w:color="auto"/>
        <w:left w:val="none" w:sz="0" w:space="0" w:color="auto"/>
        <w:bottom w:val="none" w:sz="0" w:space="0" w:color="auto"/>
        <w:right w:val="none" w:sz="0" w:space="0" w:color="auto"/>
      </w:divBdr>
    </w:div>
    <w:div w:id="994797410">
      <w:bodyDiv w:val="1"/>
      <w:marLeft w:val="0"/>
      <w:marRight w:val="0"/>
      <w:marTop w:val="0"/>
      <w:marBottom w:val="0"/>
      <w:divBdr>
        <w:top w:val="none" w:sz="0" w:space="0" w:color="auto"/>
        <w:left w:val="none" w:sz="0" w:space="0" w:color="auto"/>
        <w:bottom w:val="none" w:sz="0" w:space="0" w:color="auto"/>
        <w:right w:val="none" w:sz="0" w:space="0" w:color="auto"/>
      </w:divBdr>
    </w:div>
    <w:div w:id="1102872447">
      <w:bodyDiv w:val="1"/>
      <w:marLeft w:val="0"/>
      <w:marRight w:val="0"/>
      <w:marTop w:val="0"/>
      <w:marBottom w:val="0"/>
      <w:divBdr>
        <w:top w:val="none" w:sz="0" w:space="0" w:color="auto"/>
        <w:left w:val="none" w:sz="0" w:space="0" w:color="auto"/>
        <w:bottom w:val="none" w:sz="0" w:space="0" w:color="auto"/>
        <w:right w:val="none" w:sz="0" w:space="0" w:color="auto"/>
      </w:divBdr>
    </w:div>
    <w:div w:id="1144346694">
      <w:bodyDiv w:val="1"/>
      <w:marLeft w:val="0"/>
      <w:marRight w:val="0"/>
      <w:marTop w:val="0"/>
      <w:marBottom w:val="0"/>
      <w:divBdr>
        <w:top w:val="none" w:sz="0" w:space="0" w:color="auto"/>
        <w:left w:val="none" w:sz="0" w:space="0" w:color="auto"/>
        <w:bottom w:val="none" w:sz="0" w:space="0" w:color="auto"/>
        <w:right w:val="none" w:sz="0" w:space="0" w:color="auto"/>
      </w:divBdr>
    </w:div>
    <w:div w:id="202856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microsoft.com/office/2020/10/relationships/intelligence" Target="intelligence2.xml" Id="rId26"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footer" Target="footer1.xml" Id="rId12" /><Relationship Type="http://schemas.openxmlformats.org/officeDocument/2006/relationships/theme" Target="theme/theme1.xml" Id="rId25"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fontTable" Target="fontTable.xml" Id="rId24" /><Relationship Type="http://schemas.openxmlformats.org/officeDocument/2006/relationships/numbering" Target="numbering.xml" Id="rId5" /><Relationship Type="http://schemas.openxmlformats.org/officeDocument/2006/relationships/footer" Target="footer2.xml" Id="rId23"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22" /><Relationship Type="http://schemas.openxmlformats.org/officeDocument/2006/relationships/glossaryDocument" Target="glossary/document.xml" Id="Rc69bdace7a194672" /><Relationship Type="http://schemas.openxmlformats.org/officeDocument/2006/relationships/image" Target="/media/imagec.png" Id="R1c7cf214f5e94525" /><Relationship Type="http://schemas.openxmlformats.org/officeDocument/2006/relationships/image" Target="/media/imaged.png" Id="Rd190bda72ab4420c" /><Relationship Type="http://schemas.openxmlformats.org/officeDocument/2006/relationships/image" Target="/media/imagee.png" Id="Rbcd39702b0b849a1" /><Relationship Type="http://schemas.openxmlformats.org/officeDocument/2006/relationships/image" Target="/media/imagef.png" Id="R43da381bb89a4429" /><Relationship Type="http://schemas.openxmlformats.org/officeDocument/2006/relationships/image" Target="/media/image10.png" Id="R95d55635857742b4" /><Relationship Type="http://schemas.openxmlformats.org/officeDocument/2006/relationships/image" Target="/media/image9.png" Id="Rf0f702c6754a4819" /><Relationship Type="http://schemas.openxmlformats.org/officeDocument/2006/relationships/hyperlink" Target="https://github.com/solidify/jira-azuredevops-migrator/releases" TargetMode="External" Id="R73b76b2e02b94afb" /><Relationship Type="http://schemas.openxmlformats.org/officeDocument/2006/relationships/hyperlink" Target="https://solidify.dev/blog/jira-azure-devops-migration" TargetMode="External" Id="R3e145dd3d80c46d2" /><Relationship Type="http://schemas.openxmlformats.org/officeDocument/2006/relationships/image" Target="/media/imagea.png" Id="Rac7d69b6858c49dd" /><Relationship Type="http://schemas.openxmlformats.org/officeDocument/2006/relationships/image" Target="/media/imageb.png" Id="R9b69b9f98af349a2" /><Relationship Type="http://schemas.openxmlformats.org/officeDocument/2006/relationships/hyperlink" Target="mailto:Some.JiraUser@domain.com=Some.AzureDevOpsUser@domain.com" TargetMode="External" Id="R87c79f69fe354ea3" /><Relationship Type="http://schemas.openxmlformats.org/officeDocument/2006/relationships/image" Target="/media/image12.png" Id="R0fc708a07bc14745" /><Relationship Type="http://schemas.openxmlformats.org/officeDocument/2006/relationships/image" Target="/media/image13.png" Id="Rfaf1a903d40b49d7" /><Relationship Type="http://schemas.openxmlformats.org/officeDocument/2006/relationships/image" Target="/media/image14.png" Id="R471aa121975440fa" /><Relationship Type="http://schemas.openxmlformats.org/officeDocument/2006/relationships/image" Target="/media/image15.png" Id="Rcd40d74321ab42f6" /><Relationship Type="http://schemas.openxmlformats.org/officeDocument/2006/relationships/image" Target="/media/image16.png" Id="Rf849940f74924142" /></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2b9702f-821e-4e98-a8a8-4702ed576ea2">
      <Terms xmlns="http://schemas.microsoft.com/office/infopath/2007/PartnerControls"/>
    </lcf76f155ced4ddcb4097134ff3c332f>
    <Desc xmlns="42b9702f-821e-4e98-a8a8-4702ed576ea2" xsi:nil="true"/>
    <TaxCatchAll xmlns="0effe589-0185-4343-a5b0-9a0786046f4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A17A2669E57144286B1A70964B3A020" ma:contentTypeVersion="19" ma:contentTypeDescription="Create a new document." ma:contentTypeScope="" ma:versionID="496fdbe1e2390f8548dcdcfb064e283f">
  <xsd:schema xmlns:xsd="http://www.w3.org/2001/XMLSchema" xmlns:xs="http://www.w3.org/2001/XMLSchema" xmlns:p="http://schemas.microsoft.com/office/2006/metadata/properties" xmlns:ns2="42b9702f-821e-4e98-a8a8-4702ed576ea2" xmlns:ns3="0effe589-0185-4343-a5b0-9a0786046f41" targetNamespace="http://schemas.microsoft.com/office/2006/metadata/properties" ma:root="true" ma:fieldsID="92983b7fa463781d63b47b894c53f222" ns2:_="" ns3:_="">
    <xsd:import namespace="42b9702f-821e-4e98-a8a8-4702ed576ea2"/>
    <xsd:import namespace="0effe589-0185-4343-a5b0-9a0786046f4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Desc"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b9702f-821e-4e98-a8a8-4702ed576e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d2cb1bcb-7250-4625-a8ce-65be35f03cdb" ma:termSetId="09814cd3-568e-fe90-9814-8d621ff8fb84" ma:anchorId="fba54fb3-c3e1-fe81-a776-ca4b69148c4d" ma:open="true" ma:isKeyword="false">
      <xsd:complexType>
        <xsd:sequence>
          <xsd:element ref="pc:Terms" minOccurs="0" maxOccurs="1"/>
        </xsd:sequence>
      </xsd:complexType>
    </xsd:element>
    <xsd:element name="Desc" ma:index="23" nillable="true" ma:displayName="Desc" ma:format="Dropdown" ma:internalName="Desc">
      <xsd:simpleType>
        <xsd:restriction base="dms:Text">
          <xsd:maxLength value="255"/>
        </xsd:restriction>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Location" ma:index="25" nillable="true" ma:displayName="Location" ma:descrip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ffe589-0185-4343-a5b0-9a0786046f4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5c69f988-20a1-4f94-91c0-f4598cebbb07}" ma:internalName="TaxCatchAll" ma:showField="CatchAllData" ma:web="0effe589-0185-4343-a5b0-9a0786046f4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1B3472-77D9-485D-B398-A6BDDFBF5307}">
  <ds:schemaRefs>
    <ds:schemaRef ds:uri="http://schemas.microsoft.com/sharepoint/v3/contenttype/forms"/>
  </ds:schemaRefs>
</ds:datastoreItem>
</file>

<file path=customXml/itemProps2.xml><?xml version="1.0" encoding="utf-8"?>
<ds:datastoreItem xmlns:ds="http://schemas.openxmlformats.org/officeDocument/2006/customXml" ds:itemID="{BC1B9C83-6E80-463A-B596-212D9645A3F6}">
  <ds:schemaRefs>
    <ds:schemaRef ds:uri="http://schemas.microsoft.com/office/2006/metadata/properties"/>
    <ds:schemaRef ds:uri="http://schemas.microsoft.com/office/infopath/2007/PartnerControls"/>
    <ds:schemaRef ds:uri="42b9702f-821e-4e98-a8a8-4702ed576ea2"/>
    <ds:schemaRef ds:uri="0effe589-0185-4343-a5b0-9a0786046f41"/>
  </ds:schemaRefs>
</ds:datastoreItem>
</file>

<file path=customXml/itemProps3.xml><?xml version="1.0" encoding="utf-8"?>
<ds:datastoreItem xmlns:ds="http://schemas.openxmlformats.org/officeDocument/2006/customXml" ds:itemID="{E8AE95C6-1F1B-42A2-858B-4B8D12AC7596}">
  <ds:schemaRefs>
    <ds:schemaRef ds:uri="http://schemas.openxmlformats.org/officeDocument/2006/bibliography"/>
  </ds:schemaRefs>
</ds:datastoreItem>
</file>

<file path=customXml/itemProps4.xml><?xml version="1.0" encoding="utf-8"?>
<ds:datastoreItem xmlns:ds="http://schemas.openxmlformats.org/officeDocument/2006/customXml" ds:itemID="{0E202FD4-0CB5-493A-8730-628CB1F7D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b9702f-821e-4e98-a8a8-4702ed576ea2"/>
    <ds:schemaRef ds:uri="0effe589-0185-4343-a5b0-9a0786046f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Ujjawal Garg</dc:creator>
  <keywords/>
  <dc:description/>
  <lastModifiedBy>Dhanushpriyan V</lastModifiedBy>
  <revision>51</revision>
  <dcterms:created xsi:type="dcterms:W3CDTF">2024-05-07T22:38:00.0000000Z</dcterms:created>
  <dcterms:modified xsi:type="dcterms:W3CDTF">2024-05-21T07:44:31.9800737Z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0x010100FA17A2669E57144286B1A70964B3A020</vt:lpwstr>
  </property>
  <property fmtid="{D5CDD505-2E9C-101B-9397-08002B2CF9AE}" pid="3" name="MediaServiceImageTags">
    <vt:lpwstr/>
  </property>
</Properties>
</file>